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C4" w:rsidRDefault="005B7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5B7CC4">
        <w:trPr>
          <w:trHeight w:val="2880"/>
          <w:jc w:val="center"/>
        </w:trPr>
        <w:tc>
          <w:tcPr>
            <w:tcW w:w="9288" w:type="dxa"/>
          </w:tcPr>
          <w:p w:rsidR="005B7CC4" w:rsidRDefault="0008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smallCaps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Szkoła Podstawowa im. Róży Marii Zamoyskiej w Różance</w:t>
            </w:r>
          </w:p>
        </w:tc>
      </w:tr>
      <w:tr w:rsidR="005B7CC4">
        <w:trPr>
          <w:trHeight w:val="1440"/>
          <w:jc w:val="center"/>
        </w:trPr>
        <w:tc>
          <w:tcPr>
            <w:tcW w:w="9288" w:type="dxa"/>
            <w:tcBorders>
              <w:bottom w:val="single" w:sz="4" w:space="0" w:color="4F81BD"/>
            </w:tcBorders>
            <w:vAlign w:val="center"/>
          </w:tcPr>
          <w:p w:rsidR="005B7CC4" w:rsidRDefault="0008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80"/>
                <w:szCs w:val="80"/>
              </w:rPr>
            </w:pPr>
            <w:r>
              <w:rPr>
                <w:b/>
                <w:color w:val="000000"/>
                <w:sz w:val="32"/>
                <w:szCs w:val="32"/>
              </w:rPr>
              <w:t>SZKOLNE PROCEDURY POSTĘPOWANIA W SYTUACJACH TRUDNYCH</w:t>
            </w:r>
          </w:p>
        </w:tc>
      </w:tr>
      <w:tr w:rsidR="005B7CC4">
        <w:trPr>
          <w:trHeight w:val="720"/>
          <w:jc w:val="center"/>
        </w:trPr>
        <w:tc>
          <w:tcPr>
            <w:tcW w:w="9288" w:type="dxa"/>
            <w:tcBorders>
              <w:top w:val="single" w:sz="4" w:space="0" w:color="4F81BD"/>
            </w:tcBorders>
            <w:vAlign w:val="center"/>
          </w:tcPr>
          <w:p w:rsidR="005B7CC4" w:rsidRDefault="005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44"/>
                <w:szCs w:val="44"/>
              </w:rPr>
            </w:pPr>
          </w:p>
        </w:tc>
      </w:tr>
      <w:tr w:rsidR="005B7CC4">
        <w:trPr>
          <w:trHeight w:val="360"/>
          <w:jc w:val="center"/>
        </w:trPr>
        <w:tc>
          <w:tcPr>
            <w:tcW w:w="9288" w:type="dxa"/>
            <w:vAlign w:val="center"/>
          </w:tcPr>
          <w:p w:rsidR="005B7CC4" w:rsidRDefault="005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7CC4">
        <w:trPr>
          <w:trHeight w:val="360"/>
          <w:jc w:val="center"/>
        </w:trPr>
        <w:tc>
          <w:tcPr>
            <w:tcW w:w="9288" w:type="dxa"/>
            <w:vAlign w:val="center"/>
          </w:tcPr>
          <w:p w:rsidR="005B7CC4" w:rsidRDefault="005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7CC4">
        <w:trPr>
          <w:trHeight w:val="360"/>
          <w:jc w:val="center"/>
        </w:trPr>
        <w:tc>
          <w:tcPr>
            <w:tcW w:w="9288" w:type="dxa"/>
            <w:vAlign w:val="center"/>
          </w:tcPr>
          <w:p w:rsidR="005B7CC4" w:rsidRDefault="00083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10.09.2023</w:t>
            </w:r>
          </w:p>
        </w:tc>
      </w:tr>
      <w:tr w:rsidR="005B7CC4">
        <w:trPr>
          <w:trHeight w:val="360"/>
          <w:jc w:val="center"/>
        </w:trPr>
        <w:tc>
          <w:tcPr>
            <w:tcW w:w="9288" w:type="dxa"/>
            <w:vAlign w:val="center"/>
          </w:tcPr>
          <w:p w:rsidR="005B7CC4" w:rsidRDefault="005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7CC4">
        <w:trPr>
          <w:trHeight w:val="360"/>
          <w:jc w:val="center"/>
        </w:trPr>
        <w:tc>
          <w:tcPr>
            <w:tcW w:w="9288" w:type="dxa"/>
            <w:vAlign w:val="center"/>
          </w:tcPr>
          <w:p w:rsidR="005B7CC4" w:rsidRDefault="005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7CC4">
        <w:trPr>
          <w:trHeight w:val="360"/>
          <w:jc w:val="center"/>
        </w:trPr>
        <w:tc>
          <w:tcPr>
            <w:tcW w:w="9288" w:type="dxa"/>
            <w:vAlign w:val="center"/>
          </w:tcPr>
          <w:p w:rsidR="005B7CC4" w:rsidRDefault="005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7CC4">
        <w:trPr>
          <w:trHeight w:val="360"/>
          <w:jc w:val="center"/>
        </w:trPr>
        <w:tc>
          <w:tcPr>
            <w:tcW w:w="9288" w:type="dxa"/>
            <w:vAlign w:val="center"/>
          </w:tcPr>
          <w:p w:rsidR="005B7CC4" w:rsidRDefault="005B7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5B7CC4" w:rsidRDefault="00083945">
      <w:pPr>
        <w:spacing w:after="0"/>
        <w:jc w:val="center"/>
        <w:rPr>
          <w:color w:val="000000"/>
        </w:rPr>
      </w:pPr>
      <w:r>
        <w:br w:type="page"/>
      </w:r>
    </w:p>
    <w:p w:rsidR="005B7CC4" w:rsidRDefault="00083945">
      <w:pPr>
        <w:pStyle w:val="Nagwek1"/>
        <w:numPr>
          <w:ilvl w:val="0"/>
          <w:numId w:val="3"/>
        </w:numPr>
      </w:pPr>
      <w:bookmarkStart w:id="1" w:name="_heading=h.gjdgxs" w:colFirst="0" w:colLast="0"/>
      <w:bookmarkEnd w:id="1"/>
      <w:r>
        <w:lastRenderedPageBreak/>
        <w:t>Spis treści</w:t>
      </w:r>
    </w:p>
    <w:sdt>
      <w:sdtPr>
        <w:id w:val="2072539356"/>
        <w:docPartObj>
          <w:docPartGallery w:val="Table of Contents"/>
          <w:docPartUnique/>
        </w:docPartObj>
      </w:sdtPr>
      <w:sdtEndPr/>
      <w:sdtContent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</w:t>
            </w:r>
          </w:hyperlink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_heading=h.gjdgxs \h </w:instrText>
          </w:r>
          <w:r>
            <w:fldChar w:fldCharType="separate"/>
          </w:r>
          <w:r>
            <w:rPr>
              <w:color w:val="000000"/>
            </w:rPr>
            <w:t>Spis treści</w:t>
          </w:r>
          <w:r>
            <w:rPr>
              <w:color w:val="000000"/>
            </w:rPr>
            <w:tab/>
            <w:t>2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0j0zll">
            <w:r>
              <w:rPr>
                <w:color w:val="000000"/>
              </w:rPr>
              <w:t>2</w:t>
            </w:r>
          </w:hyperlink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</w:instrText>
          </w:r>
          <w:r>
            <w:instrText xml:space="preserve">=h.30j0zll \h </w:instrText>
          </w:r>
          <w:r>
            <w:fldChar w:fldCharType="separate"/>
          </w:r>
          <w:r>
            <w:rPr>
              <w:color w:val="000000"/>
            </w:rPr>
            <w:t>Podstawy prawne stosowanych procedur:</w:t>
          </w:r>
          <w:r>
            <w:rPr>
              <w:color w:val="000000"/>
            </w:rPr>
            <w:tab/>
            <w:t>3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fob9te">
            <w:r>
              <w:rPr>
                <w:color w:val="000000"/>
              </w:rPr>
              <w:t>3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_heading=h.1fob9te \h </w:instrText>
          </w:r>
          <w:r>
            <w:fldChar w:fldCharType="separate"/>
          </w:r>
          <w:r>
            <w:rPr>
              <w:color w:val="000000"/>
            </w:rPr>
            <w:t>Zasady ogólne:</w:t>
          </w:r>
          <w:r>
            <w:rPr>
              <w:color w:val="000000"/>
            </w:rPr>
            <w:tab/>
          </w:r>
          <w:r>
            <w:rPr>
              <w:color w:val="000000"/>
            </w:rPr>
            <w:t>4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znysh7">
            <w:r>
              <w:rPr>
                <w:color w:val="000000"/>
              </w:rPr>
              <w:t>4</w:t>
            </w:r>
          </w:hyperlink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_heading=h.3znysh7 \h </w:instrText>
          </w:r>
          <w:r>
            <w:fldChar w:fldCharType="separate"/>
          </w:r>
          <w:r>
            <w:rPr>
              <w:color w:val="000000"/>
            </w:rPr>
            <w:t>Zasady szczegółowe - szkolne procedury postępowania</w:t>
          </w:r>
          <w:r>
            <w:rPr>
              <w:color w:val="000000"/>
            </w:rPr>
            <w:tab/>
            <w:t>5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et92p0">
            <w:r>
              <w:rPr>
                <w:color w:val="000000"/>
              </w:rPr>
              <w:t>1.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_heading=h.2et92p0 \h </w:instrText>
          </w:r>
          <w:r>
            <w:fldChar w:fldCharType="separate"/>
          </w:r>
          <w:r>
            <w:rPr>
              <w:color w:val="000000"/>
            </w:rPr>
            <w:t>PROCEDURA POSTĘPOWANIA W PRZYPADKU PRZEDŁUŻAJĄCEJ SIĘ NIEOBECNOŚCI UCZNIA NA ZAJĘCIACH LEKCYJNYCH LUB NIE</w:t>
          </w:r>
          <w:r>
            <w:t>S</w:t>
          </w:r>
          <w:r>
            <w:rPr>
              <w:color w:val="000000"/>
            </w:rPr>
            <w:t>YSTEMATYCZNEGO REALIZOWANIA OBOWIĄZKU SZKOLNEGO</w:t>
          </w:r>
          <w:r>
            <w:rPr>
              <w:color w:val="000000"/>
            </w:rPr>
            <w:tab/>
            <w:t>5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tyjcwt">
            <w:r>
              <w:rPr>
                <w:color w:val="000000"/>
              </w:rPr>
              <w:t>2.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_heading=h.tyjcwt \h </w:instrText>
          </w:r>
          <w:r>
            <w:fldChar w:fldCharType="separate"/>
          </w:r>
          <w:r>
            <w:rPr>
              <w:color w:val="000000"/>
            </w:rPr>
            <w:t>PROCEDURA POSTĘPOWANIA W PRZYPADKU UCZNIOWSKICH WAGARÓW CZY SAMOWOLNEGO OPUSZCZENIA SZKOŁY</w:t>
          </w:r>
          <w:r>
            <w:rPr>
              <w:color w:val="000000"/>
            </w:rPr>
            <w:tab/>
            <w:t>5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hyperlink w:anchor="_heading=h.3dy6vkm">
            <w:r>
              <w:rPr>
                <w:color w:val="000000"/>
              </w:rPr>
              <w:t>.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_heading=h.3dy6vkm \h </w:instrText>
          </w:r>
          <w:r>
            <w:fldChar w:fldCharType="separate"/>
          </w:r>
          <w:r>
            <w:rPr>
              <w:color w:val="000000"/>
            </w:rPr>
            <w:t>PROCEDURY DOTYCZĄCE PRZYPADKÓW WYSTĘPOWANIA A</w:t>
          </w:r>
          <w:r>
            <w:t>G</w:t>
          </w:r>
          <w:r>
            <w:rPr>
              <w:color w:val="000000"/>
            </w:rPr>
            <w:t>RESJI/ PRZEMOCY.</w:t>
          </w:r>
          <w:r>
            <w:rPr>
              <w:color w:val="000000"/>
            </w:rPr>
            <w:tab/>
          </w:r>
          <w: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6</w:t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000000"/>
            </w:rPr>
            <w:t>4</w:t>
          </w:r>
          <w:hyperlink w:anchor="_heading=h.1t3h5sf">
            <w:r>
              <w:rPr>
                <w:color w:val="000000"/>
              </w:rPr>
              <w:t>.</w:t>
            </w:r>
          </w:hyperlink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_heading=h.1t3h5sf \h </w:instrText>
          </w:r>
          <w:r>
            <w:fldChar w:fldCharType="separate"/>
          </w:r>
          <w:r>
            <w:rPr>
              <w:color w:val="000000"/>
            </w:rPr>
            <w:t>PROCEDURA POSTĘPOWANIA NAUCZYCIELA/ PRACOWNIKA SZKOŁY  W PRZ</w:t>
          </w:r>
          <w:r>
            <w:t>YP</w:t>
          </w:r>
          <w:r>
            <w:rPr>
              <w:color w:val="000000"/>
            </w:rPr>
            <w:t>ADKU  STWIERDZENIA NARUSZENIA GODNOŚCI NAUCZYCIELA LUB INNEGO PRACOWNIKA SZKOŁY P</w:t>
          </w:r>
          <w:r>
            <w:rPr>
              <w:color w:val="000000"/>
            </w:rPr>
            <w:t>RZEZ UCZNIA.</w:t>
          </w:r>
          <w:r>
            <w:rPr>
              <w:color w:val="000000"/>
            </w:rPr>
            <w:tab/>
            <w:t>9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000000"/>
            </w:rPr>
            <w:t>5</w:t>
          </w:r>
          <w:hyperlink w:anchor="_heading=h.4d34og8">
            <w:r>
              <w:rPr>
                <w:color w:val="000000"/>
              </w:rPr>
              <w:t>.</w:t>
            </w:r>
          </w:hyperlink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_heading=h.4d34og8 \h </w:instrText>
          </w:r>
          <w:r>
            <w:fldChar w:fldCharType="separate"/>
          </w:r>
          <w:r>
            <w:rPr>
              <w:color w:val="000000"/>
            </w:rPr>
            <w:t>PROCEDURA POSTĘPOWANIA W PRZYPADKU ZNISZCZENIA MIENI</w:t>
          </w:r>
          <w:r>
            <w:rPr>
              <w:color w:val="000000"/>
            </w:rPr>
            <w:t>A SZKOLNEGO I CUDZEJ WŁASNOŚCI</w:t>
          </w:r>
          <w:r>
            <w:rPr>
              <w:color w:val="000000"/>
            </w:rPr>
            <w:tab/>
            <w:t>10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000000"/>
            </w:rPr>
            <w:t>6</w:t>
          </w:r>
          <w:hyperlink w:anchor="_heading=h.2s8eyo1">
            <w:r>
              <w:rPr>
                <w:color w:val="000000"/>
              </w:rPr>
              <w:t>.</w:t>
            </w:r>
          </w:hyperlink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_heading=h.2s8eyo1 \h </w:instrText>
          </w:r>
          <w:r>
            <w:fldChar w:fldCharType="separate"/>
          </w:r>
          <w:r>
            <w:rPr>
              <w:color w:val="000000"/>
            </w:rPr>
            <w:t>PROCEDURA POSTĘPOWANIA W PRZYPADKU</w:t>
          </w:r>
          <w:r>
            <w:rPr>
              <w:color w:val="000000"/>
            </w:rPr>
            <w:t xml:space="preserve"> WYMUSZENIA, ZASTRASZANIA :</w:t>
          </w:r>
          <w:r>
            <w:rPr>
              <w:color w:val="000000"/>
            </w:rPr>
            <w:tab/>
            <w:t>10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7</w:t>
          </w:r>
          <w:hyperlink w:anchor="_heading=h.17dp8vu">
            <w:r>
              <w:rPr>
                <w:color w:val="000000"/>
              </w:rPr>
              <w:t>.</w:t>
            </w:r>
          </w:hyperlink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_heading=h.17dp8vu \h </w:instrText>
          </w:r>
          <w:r>
            <w:fldChar w:fldCharType="separate"/>
          </w:r>
          <w:r>
            <w:rPr>
              <w:color w:val="000000"/>
            </w:rPr>
            <w:t>PROCEDURA POSTĘPOWANIA W PRZYPADKU, GDY UCZEŃ KORZYSTA Z TELEFONU KOMÓRKOWEGO LUB INNYCH URZĄDZEŃ ELEKTRONICZNYCH NA TERENIE SZKOŁY:</w:t>
          </w:r>
          <w:r>
            <w:rPr>
              <w:color w:val="000000"/>
            </w:rPr>
            <w:tab/>
            <w:t>10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000000"/>
            </w:rPr>
            <w:t>8</w:t>
          </w:r>
          <w:hyperlink w:anchor="_heading=h.3rdcrjn">
            <w:r>
              <w:rPr>
                <w:color w:val="000000"/>
              </w:rPr>
              <w:t>.</w:t>
            </w:r>
          </w:hyperlink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_heading=h.3rdcrjn \h </w:instrText>
          </w:r>
          <w:r>
            <w:fldChar w:fldCharType="separate"/>
          </w:r>
          <w:r>
            <w:rPr>
              <w:color w:val="000000"/>
            </w:rPr>
            <w:t>PROCEDURA POSTĘPOWANIA W PRZYPADKU PRZYŁAPANIA UCZNIA NA PALENIU, POSIADANIU PAPIEROSÓW, PAPIEROSÓW ELEKTRONICZNYCH:</w:t>
          </w:r>
          <w:r>
            <w:rPr>
              <w:color w:val="000000"/>
            </w:rPr>
            <w:tab/>
            <w:t>11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color w:val="000000"/>
            </w:rPr>
            <w:t>9</w:t>
          </w:r>
          <w:hyperlink w:anchor="_heading=h.26in1rg">
            <w:r>
              <w:rPr>
                <w:color w:val="000000"/>
              </w:rPr>
              <w:t>.</w:t>
            </w:r>
          </w:hyperlink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_heading=h.26in1rg \h </w:instrText>
          </w:r>
          <w:r>
            <w:fldChar w:fldCharType="separate"/>
          </w:r>
          <w:r>
            <w:rPr>
              <w:color w:val="000000"/>
            </w:rPr>
            <w:t>PROCEDURA POSTĘPOWANIA NAUCZYCIELA / PRACOWNIKA SZKOŁY, KTÓRY ZNAJDUJE NA TERENIE SUBSTANCJ</w:t>
          </w:r>
          <w:r>
            <w:t>Ę</w:t>
          </w:r>
          <w:r>
            <w:rPr>
              <w:color w:val="000000"/>
            </w:rPr>
            <w:t xml:space="preserve"> PRZYPOMINAJĄCĄ WYGLĄDEM NARKOTYK:</w:t>
          </w:r>
          <w:r>
            <w:rPr>
              <w:color w:val="000000"/>
            </w:rPr>
            <w:tab/>
            <w:t>12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lnxbz9">
            <w:r>
              <w:rPr>
                <w:color w:val="000000"/>
              </w:rPr>
              <w:t>1</w:t>
            </w:r>
          </w:hyperlink>
          <w:hyperlink w:anchor="_heading=h.lnxbz9">
            <w:r>
              <w:t>0</w:t>
            </w:r>
          </w:hyperlink>
          <w:hyperlink w:anchor="_heading=h.lnxbz9">
            <w:r>
              <w:rPr>
                <w:color w:val="000000"/>
              </w:rPr>
              <w:t>.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_heading=h.lnxbz9 \h </w:instrText>
          </w:r>
          <w:r>
            <w:fldChar w:fldCharType="separate"/>
          </w:r>
          <w:r>
            <w:rPr>
              <w:color w:val="000000"/>
            </w:rPr>
            <w:t>PROCEDURA POSTĘPOWANIA W PRZYPADKU, GDY NAUCZYCIEL PODEJRZEWA, ŻE NA TERENIE SZKOŁY ZNAJDUJE SIĘ UCZEŃ POSIADAJĄCY LUB BĘDĄCY POD WPŁYWEM ALKOHOLU, DOPALACZY LUB NARKOTYKÓW</w:t>
          </w:r>
          <w:r>
            <w:rPr>
              <w:color w:val="000000"/>
            </w:rPr>
            <w:tab/>
            <w:t>12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5nkun2">
            <w:r>
              <w:rPr>
                <w:color w:val="000000"/>
              </w:rPr>
              <w:t>1</w:t>
            </w:r>
          </w:hyperlink>
          <w:hyperlink w:anchor="_heading=h.35nkun2">
            <w:r>
              <w:t>1</w:t>
            </w:r>
          </w:hyperlink>
          <w:hyperlink w:anchor="_heading=h.35nkun2">
            <w:r>
              <w:rPr>
                <w:color w:val="000000"/>
              </w:rPr>
              <w:t>.</w:t>
            </w:r>
          </w:hyperlink>
          <w:hyperlink w:anchor="_heading=h.35nkun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_heading=h.35nkun2 \h </w:instrText>
          </w:r>
          <w:r>
            <w:fldChar w:fldCharType="separate"/>
          </w:r>
          <w:r>
            <w:rPr>
              <w:color w:val="000000"/>
            </w:rPr>
            <w:t>PRÓBA SAMOBÓJCZA/SAMOOKALECZENIA/SAM</w:t>
          </w:r>
          <w:r>
            <w:rPr>
              <w:color w:val="000000"/>
            </w:rPr>
            <w:t>OBÓJSTWO UCZNIA</w:t>
          </w:r>
          <w:r>
            <w:rPr>
              <w:color w:val="000000"/>
            </w:rPr>
            <w:tab/>
            <w:t>13</w:t>
          </w:r>
          <w:r>
            <w:fldChar w:fldCharType="end"/>
          </w:r>
        </w:p>
        <w:p w:rsidR="005B7CC4" w:rsidRDefault="00083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leader="dot" w:pos="9062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ksv4uv">
            <w:r>
              <w:rPr>
                <w:color w:val="000000"/>
              </w:rPr>
              <w:t>1</w:t>
            </w:r>
          </w:hyperlink>
          <w:hyperlink w:anchor="_heading=h.1ksv4uv">
            <w:r>
              <w:t>2</w:t>
            </w:r>
          </w:hyperlink>
          <w:hyperlink w:anchor="_heading=h.1ksv4uv">
            <w:r>
              <w:rPr>
                <w:color w:val="000000"/>
              </w:rPr>
              <w:t>.</w:t>
            </w:r>
          </w:hyperlink>
          <w:hyperlink w:anchor="_heading=h.1ksv4uv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hyperlink>
          <w:r>
            <w:fldChar w:fldCharType="begin"/>
          </w:r>
          <w:r>
            <w:instrText xml:space="preserve"> PAGEREF _heading=h.1ksv4uv \h </w:instrText>
          </w:r>
          <w:r>
            <w:fldChar w:fldCharType="separate"/>
          </w:r>
          <w:r>
            <w:rPr>
              <w:color w:val="000000"/>
            </w:rPr>
            <w:t>PROCEDURA POWIADOMIENIA RODZICÓW LUB PRAWNYCH OPIEKUNÓW UCZNIA O TRUDNYCH SYTUACJACH WYCHOWAWCZYCH</w:t>
          </w:r>
          <w:r>
            <w:rPr>
              <w:color w:val="000000"/>
            </w:rPr>
            <w:tab/>
            <w:t>15</w:t>
          </w:r>
          <w:r>
            <w:fldChar w:fldCharType="end"/>
          </w:r>
        </w:p>
        <w:p w:rsidR="005B7CC4" w:rsidRDefault="00083945">
          <w:pPr>
            <w:spacing w:after="0"/>
            <w:jc w:val="both"/>
          </w:pPr>
          <w:r>
            <w:fldChar w:fldCharType="end"/>
          </w:r>
        </w:p>
      </w:sdtContent>
    </w:sdt>
    <w:p w:rsidR="005B7CC4" w:rsidRDefault="00083945">
      <w:pPr>
        <w:spacing w:after="0"/>
        <w:jc w:val="both"/>
        <w:rPr>
          <w:rFonts w:ascii="Cambria" w:eastAsia="Cambria" w:hAnsi="Cambria" w:cs="Cambria"/>
          <w:color w:val="365F91"/>
          <w:sz w:val="28"/>
          <w:szCs w:val="28"/>
        </w:rPr>
      </w:pPr>
      <w:r>
        <w:br w:type="page"/>
      </w:r>
    </w:p>
    <w:p w:rsidR="005B7CC4" w:rsidRDefault="00083945">
      <w:pPr>
        <w:pStyle w:val="Nagwek1"/>
        <w:numPr>
          <w:ilvl w:val="0"/>
          <w:numId w:val="3"/>
        </w:numPr>
      </w:pPr>
      <w:bookmarkStart w:id="2" w:name="_heading=h.30j0zll" w:colFirst="0" w:colLast="0"/>
      <w:bookmarkEnd w:id="2"/>
      <w:r>
        <w:lastRenderedPageBreak/>
        <w:t>Podstawy prawne stosowanych procedur:</w:t>
      </w:r>
    </w:p>
    <w:p w:rsidR="005B7CC4" w:rsidRDefault="005B7CC4">
      <w:pPr>
        <w:spacing w:after="0"/>
        <w:jc w:val="both"/>
      </w:pP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Ustawa z dnia 26 października 1982 r. o postępowaniu w sprawach nieletnich.</w:t>
      </w:r>
    </w:p>
    <w:p w:rsidR="005B7CC4" w:rsidRDefault="000839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(Dz.U. Z 1982 r. Nr 35 poz. 228 z p. zm. – tekst jednolity</w:t>
      </w:r>
      <w:r>
        <w:rPr>
          <w:color w:val="000000"/>
          <w:highlight w:val="white"/>
        </w:rPr>
        <w:t xml:space="preserve"> Dz.U. 2018 poz. 969</w:t>
      </w:r>
      <w:r>
        <w:rPr>
          <w:color w:val="000000"/>
        </w:rPr>
        <w:t xml:space="preserve"> )oraz przepisy wykonawcze w związku z ustawą.</w:t>
      </w: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 Ustawa z dnia 26 października 1982 r. o wychowaniu w trzeźwości i przeciwdziałaniu </w:t>
      </w:r>
    </w:p>
    <w:p w:rsidR="005B7CC4" w:rsidRDefault="000839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alkoholizmowi (Dz.U. Nr 35, poz. 230 z p. zm. - tekst jednolity </w:t>
      </w:r>
      <w:r>
        <w:rPr>
          <w:color w:val="000000"/>
          <w:highlight w:val="white"/>
        </w:rPr>
        <w:t>Dz.U. 2018 poz. 2137</w:t>
      </w:r>
      <w:r>
        <w:rPr>
          <w:color w:val="000000"/>
        </w:rPr>
        <w:t xml:space="preserve"> )</w:t>
      </w: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highlight w:val="white"/>
        </w:rPr>
        <w:t xml:space="preserve">Ustawa z dnia 29 </w:t>
      </w:r>
      <w:r>
        <w:rPr>
          <w:color w:val="000000"/>
          <w:highlight w:val="white"/>
        </w:rPr>
        <w:t>lipca 2005 r. o przeciwdziałaniu narkomanii Dz.U. 2005 nr 179 poz. 1485</w:t>
      </w:r>
      <w:r>
        <w:rPr>
          <w:color w:val="000000"/>
        </w:rPr>
        <w:t xml:space="preserve"> narkomanii - tekst jednolity </w:t>
      </w:r>
      <w:r>
        <w:rPr>
          <w:color w:val="000000"/>
          <w:highlight w:val="white"/>
        </w:rPr>
        <w:t>Dz.U. 2018 poz. 1030</w:t>
      </w:r>
      <w:r>
        <w:rPr>
          <w:color w:val="000000"/>
        </w:rPr>
        <w:t>)</w:t>
      </w: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Ustawa z dnia 6 kwietnia 1990 r. o Policji (Dz. U. Nr 30 poz. 179 z późniejszymi zmianami-tekst jednolity</w:t>
      </w:r>
      <w:r>
        <w:rPr>
          <w:color w:val="000000"/>
          <w:highlight w:val="white"/>
        </w:rPr>
        <w:t xml:space="preserve"> Dz. U. 2019 poz. 161)</w:t>
      </w: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Zrząd</w:t>
      </w:r>
      <w:r>
        <w:rPr>
          <w:color w:val="000000"/>
        </w:rPr>
        <w:t xml:space="preserve">zenie Nr 590/03 Komendanta Głównego Policji z dnia 24 października 2003 r. w sprawie form i metod działań Policji zakresie zapobiegania i zwalczania demoralizacji i przestępczości nieletnich. </w:t>
      </w: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Ustawa z dnia 7 września 1991 r. o systemie oświaty (</w:t>
      </w:r>
      <w:r>
        <w:rPr>
          <w:color w:val="000000"/>
          <w:highlight w:val="white"/>
        </w:rPr>
        <w:t>Dz.U. z 20</w:t>
      </w:r>
      <w:r>
        <w:rPr>
          <w:color w:val="000000"/>
          <w:highlight w:val="white"/>
        </w:rPr>
        <w:t>18 r. poz. 1457, 1560, 1669 i 2245)</w:t>
      </w: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highlight w:val="white"/>
        </w:rPr>
        <w:t>Rozporządzenie Ministra Edukacji Narodowej z dnia 13 lutego 2019 r. zmieniające rozporządzenie w sprawie zasad udzielania i organizacji pomocy psychologiczno-pedagogicznej w publicznych szkołach i placówkach</w:t>
      </w:r>
      <w:r>
        <w:rPr>
          <w:color w:val="000000"/>
        </w:rPr>
        <w:t xml:space="preserve"> (</w:t>
      </w:r>
      <w:r>
        <w:rPr>
          <w:color w:val="000000"/>
          <w:highlight w:val="white"/>
        </w:rPr>
        <w:t>Dz.U. 2019 poz. 322)</w:t>
      </w:r>
      <w:r>
        <w:rPr>
          <w:color w:val="000000"/>
        </w:rPr>
        <w:t xml:space="preserve"> </w:t>
      </w: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  <w:highlight w:val="white"/>
        </w:rPr>
        <w:t>Rozporządzenie Ministra Edukacji Narodowej z dnia 18 sierpnia 2015 r. w sprawie zakresu i form prowadzenia w szkołach i placówkach systemu oświaty działalności wychowawczej, edukacyjnej, informacyjnej i profilaktycznej w celu przeciwd</w:t>
      </w:r>
      <w:r>
        <w:rPr>
          <w:color w:val="000000"/>
          <w:highlight w:val="white"/>
        </w:rPr>
        <w:t>ziałania narkomanii (Dz.U. 2015 poz. 1249)</w:t>
      </w:r>
    </w:p>
    <w:p w:rsidR="005B7CC4" w:rsidRDefault="000839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Ustawa z dnia 14 grudnia 2016  r. Prawo Oświatowe </w:t>
      </w:r>
      <w:r>
        <w:rPr>
          <w:color w:val="000000"/>
          <w:highlight w:val="white"/>
        </w:rPr>
        <w:t>(Dz.U. z 2018 r. poz. 996, 1000, 1290, 1669 i 2245)</w:t>
      </w:r>
    </w:p>
    <w:p w:rsidR="005B7CC4" w:rsidRDefault="005B7C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pStyle w:val="Nagwek1"/>
        <w:numPr>
          <w:ilvl w:val="0"/>
          <w:numId w:val="3"/>
        </w:numPr>
      </w:pPr>
      <w:bookmarkStart w:id="3" w:name="_heading=h.1fob9te" w:colFirst="0" w:colLast="0"/>
      <w:bookmarkEnd w:id="3"/>
      <w:r>
        <w:t xml:space="preserve">Zasady ogólne: 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Wszystkie sprawy drobne pojawiające się po raz pierwszy, rozstrzygamy w klasie na płaszczyźnie uczeń - uczeń, uczeń – nauczyciel, uczeń – wychowawca.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2. Jeśli to samo zdarzenie wystąpi po raz drugi interweniujemy u psychologa bądź pedagoga ( w przypadku</w:t>
      </w:r>
      <w:r>
        <w:rPr>
          <w:color w:val="000000"/>
        </w:rPr>
        <w:t xml:space="preserve"> nieobecności pedagoga lub psychologa u dyrektora szkoły), który wspólnie z wychowawcą decyduje o podjęciu dalszych kroków. Zapisujemy uwagę w dzienniku.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Na takiej płaszczyźnie rozwiązujemy: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- kłótnie, sprzeczki między uczniami,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niekulturalne zachowa</w:t>
      </w:r>
      <w:r>
        <w:rPr>
          <w:color w:val="000000"/>
        </w:rPr>
        <w:t>nie,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szarpaniny, bójki, przepychanki (nie pobicia),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Jeden raz dajemy uczniowi szansę na poprawę i naprawienie szkody.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4. Wszystkie działania agresywne :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pobicia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kradzieże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- wandalizm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- wymuszania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Zgłaszamy wychowawcy, pedagogowi szkolnemu i dyrekt</w:t>
      </w:r>
      <w:r>
        <w:rPr>
          <w:color w:val="000000"/>
        </w:rPr>
        <w:t>orowi szkoły, którzy wspólnie podejmują decyzję o środkach zaradczych: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- rozmowa z uczniem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rozmowa z rodzicami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- zwołanie wychowawców grupy wiekowej (tzw. zespół wychowawców)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zgłoszenie na policję</w:t>
      </w:r>
    </w:p>
    <w:p w:rsidR="005B7CC4" w:rsidRDefault="00083945">
      <w:pPr>
        <w:spacing w:after="0"/>
        <w:jc w:val="both"/>
        <w:rPr>
          <w:color w:val="000000"/>
        </w:rPr>
      </w:pPr>
      <w:r>
        <w:br w:type="page"/>
      </w:r>
    </w:p>
    <w:p w:rsidR="005B7CC4" w:rsidRDefault="00083945">
      <w:pPr>
        <w:pStyle w:val="Nagwek1"/>
        <w:numPr>
          <w:ilvl w:val="0"/>
          <w:numId w:val="3"/>
        </w:numPr>
      </w:pPr>
      <w:bookmarkStart w:id="4" w:name="_heading=h.3znysh7" w:colFirst="0" w:colLast="0"/>
      <w:bookmarkEnd w:id="4"/>
      <w:r>
        <w:lastRenderedPageBreak/>
        <w:t>Zasady szczegółowe - szkolne procedury postępowania</w:t>
      </w:r>
    </w:p>
    <w:p w:rsidR="005B7CC4" w:rsidRDefault="005B7CC4">
      <w:pPr>
        <w:spacing w:after="0"/>
        <w:ind w:firstLine="45"/>
        <w:jc w:val="both"/>
        <w:rPr>
          <w:color w:val="000000"/>
        </w:rPr>
      </w:pPr>
    </w:p>
    <w:p w:rsidR="005B7CC4" w:rsidRDefault="00083945">
      <w:pPr>
        <w:pStyle w:val="Nagwek1"/>
        <w:numPr>
          <w:ilvl w:val="0"/>
          <w:numId w:val="1"/>
        </w:numPr>
      </w:pPr>
      <w:bookmarkStart w:id="5" w:name="_heading=h.2et92p0" w:colFirst="0" w:colLast="0"/>
      <w:bookmarkEnd w:id="5"/>
      <w:r>
        <w:t>PROCEDURA POSTĘPOWANIA W PRZYPADKU PRZEDŁUŻAJĄCEJ SIĘ NIEOBECNOŚCI UCZNIA NA ZAJĘCIACH LEKCYJNYCH LUB NIEYSTEMATYCZNEGO REALIZOWANIA OBOWIĄZKU SZKOLNEGO</w:t>
      </w:r>
    </w:p>
    <w:p w:rsidR="005B7CC4" w:rsidRDefault="005B7CC4">
      <w:pPr>
        <w:spacing w:after="0"/>
        <w:jc w:val="both"/>
      </w:pP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Działania wychowawcy: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Rodzic ma obowiązek poinformować szkołę o przyczynach nieobecności dziecka</w:t>
      </w:r>
      <w:r>
        <w:rPr>
          <w:color w:val="000000"/>
        </w:rPr>
        <w:t>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Jeżeli przez dwa tygodnie nie ma informacji od rodziców o przyczynach nieobecności dziecka wychowawca ma obowiązek rozpoznać przyczynę nieobecności ucznia w szkole, poprzez nawiązanie kontaktu z rodzicami, opiekunami prawnymi lub uczniem (telefon, wyjśc</w:t>
      </w:r>
      <w:r>
        <w:rPr>
          <w:color w:val="000000"/>
        </w:rPr>
        <w:t>ie do domu, list polecony z podpisem dyrektora szkoły).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3. Jeżeli nieobecność przedłuża się wychowawca zgłasza sprawę pedagogowi szkolnemu. </w:t>
      </w: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Działania pedagoga lub psychologa szkolnego: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Pedagog lub psycholog przeprowadza rozmowę z rodzicami ucznia zobo</w:t>
      </w:r>
      <w:r>
        <w:rPr>
          <w:color w:val="000000"/>
        </w:rPr>
        <w:t xml:space="preserve">wiązując ich na piśmie do zapewnienia regularnego uczęszczania dziecka na zajęcia szkolne. </w:t>
      </w: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Działania dyrektora: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1. Dyrektor zobowiązuje ucznia do regularnego uczęszczania na zajęcia szkolne na piśmie.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W przypadku niedotrzymania przez ucznia i rodziców</w:t>
      </w:r>
      <w:r>
        <w:rPr>
          <w:color w:val="000000"/>
        </w:rPr>
        <w:t xml:space="preserve"> pisemnego zobowiązania, dyrektor wszczyna proces administracyjno - prawny (powiadamia: sąd rodzinny i nieletnich, wydział edukacji - organ prowadzący szkołę). 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pStyle w:val="Nagwek1"/>
        <w:numPr>
          <w:ilvl w:val="0"/>
          <w:numId w:val="1"/>
        </w:numPr>
      </w:pPr>
      <w:bookmarkStart w:id="6" w:name="_heading=h.tyjcwt" w:colFirst="0" w:colLast="0"/>
      <w:bookmarkEnd w:id="6"/>
      <w:r>
        <w:t xml:space="preserve">PROCEDURA POSTĘPOWANIA W PRZYPADKU UCZNIOWSKICH WAGARÓW CZY SAMOWOLNEGO OPUSZCZENIA SZKOŁY </w:t>
      </w:r>
    </w:p>
    <w:p w:rsidR="005B7CC4" w:rsidRDefault="005B7CC4">
      <w:pPr>
        <w:spacing w:after="0"/>
        <w:jc w:val="both"/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 xml:space="preserve">. Wychowawca na bieżąco powiadamia telefonicznie rodziców (opiekunów prawnych) o nieobecnościach ucznia na lekcjach.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Ustala we współpracy z pedagogiem/ psychologiem szkolnym ( lub dyrektorem) przyczynę wagarów i miejsca pobytu ucznia w czasie nieobecno</w:t>
      </w:r>
      <w:r>
        <w:rPr>
          <w:color w:val="000000"/>
        </w:rPr>
        <w:t>ści w szkole.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Wzywa do szkoły rodziców (opiekunów prawnych) ucznia i przeprowadza rozmowę z rodzicami w obecności ucznia. Zobowiązuje ucznia do zaniechania wagarów lub samowolnego opuszczania szkoły, a rodziców do kontrolowania frekwencji dziecka. Ustal</w:t>
      </w:r>
      <w:r>
        <w:rPr>
          <w:color w:val="000000"/>
        </w:rPr>
        <w:t>a z rodzicami strategię postępowania. Sporządza notatkę z przeprowadzonej rozmowy podpisaną przez rodzica i ucznia (w dzienniku lekcyjnym- kontakty z rodzicami / do teczki wychowawcy).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W przypadku braku poprawy i częstej nieobecności ucznia spowodowanej</w:t>
      </w:r>
      <w:r>
        <w:rPr>
          <w:color w:val="000000"/>
        </w:rPr>
        <w:t xml:space="preserve"> wagarami  pedagog w porozumieniu z dyrektorem szkoły wzywa rodziców na rozmowę celem wyjaśnienia sytuacji i poinformowania rodziców (prawnych opiekunów) ucznia o konsekwencjach wynikających z nierealizowania obowiązku szkolnego przez dziecko. Sporządza no</w:t>
      </w:r>
      <w:r>
        <w:rPr>
          <w:color w:val="000000"/>
        </w:rPr>
        <w:t>tatkę z przeprowadzonej rozmowy podpisaną przez rodzica i ucznia.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5. W sytuacji, gdy szkoła wykorzysta wszystkie dostępne jej środki oddziaływań wychowawczych, a ich zastosowanie nie przynosi oczekiwanych rezultatów, dyrektor szkoły powiadamia pisemnie sąd</w:t>
      </w:r>
      <w:r>
        <w:rPr>
          <w:color w:val="000000"/>
        </w:rPr>
        <w:t xml:space="preserve"> rodzinny  oraz organ prowadzący.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pStyle w:val="Nagwek1"/>
        <w:numPr>
          <w:ilvl w:val="0"/>
          <w:numId w:val="1"/>
        </w:numPr>
      </w:pPr>
      <w:bookmarkStart w:id="7" w:name="_heading=h.3dy6vkm" w:colFirst="0" w:colLast="0"/>
      <w:bookmarkEnd w:id="7"/>
      <w:r>
        <w:t>PROCEDURY DOTYCZĄCE PRZYPADKÓW WYSTĘPOWANIA AKRESJI/ PRZEMOCY.</w:t>
      </w:r>
    </w:p>
    <w:p w:rsidR="005B7CC4" w:rsidRDefault="005B7CC4"/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3.1 Procedura postępowania na wypadek wystąpienia agresji fizycznej ze strony ucznia.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Nauczyciel, który zauważył przedmiotowe zachowanie musi podjąć działania na celu powstrzymanie i wyeliminowanie tego zjawiska. Obowiązkiem każdego, kto zaobserwował atak agresji fizycznej jest przerwanie tego zjawiska. w razie potrzeby należy zadbać o u</w:t>
      </w:r>
      <w:r>
        <w:rPr>
          <w:color w:val="000000"/>
        </w:rPr>
        <w:t>niemożliwienie dalszego kontaktu między uczniami.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Nauczyciel zapewnia bezpieczeństwo i ewentualną konieczną pomoc przedmedyczną wszystkim uczestnikom zajścia.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W przypadku zagrożenia życia (stan nieprzytomny) - pielęgniarka, pedagog/psycholog lub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dyre</w:t>
      </w:r>
      <w:r>
        <w:rPr>
          <w:color w:val="000000"/>
        </w:rPr>
        <w:t>ktor wzywa natychmiast karetkę pogotowia, nawet bez uzyskania zgody rodziców (opiekunów) prawnych).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Opiekę nad uczniem podczas udzielania pomocy medycznej, ale bez możliwości udzielenia zgody na operację, sprawuje osoba wyznaczona przez dyrektora.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 De</w:t>
      </w:r>
      <w:r>
        <w:rPr>
          <w:color w:val="000000"/>
        </w:rPr>
        <w:t>cyzję o dalszym leczeniu dziecka podejmują rodzice (opiekunowie prawni) poszkodowanego.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6. O zaistniałej sytuacji nauczyciel powiadamia wychowawcę klasy, a w przypadku nieobecności wychowawcy - sam podejmuje dalsze działania.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7. Nauczyciel sporządza notatk</w:t>
      </w:r>
      <w:r>
        <w:rPr>
          <w:color w:val="000000"/>
        </w:rPr>
        <w:t xml:space="preserve">ę służbową z przebiegu zdarzenia i przekazuje wychowawcy ucznia (notatka pozostaje w teczce wychowawcy).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8. Wychowawca klasy podejmuje kontakt z rodzicami (prawnymi opiekunami) ucznia ( uczniów : sprawcy i ofiary) powiadamiając o zaistniałej sytuacji.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 xml:space="preserve"> O przebiegu zdarzenia wychowawca powiadamia psychologa, pedagoga i dyrektora szkoły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10. Pedagog/psycholog i wychowawcy klas przeprowadzają rozmowy z rodzicami (opiekunami prawnymi) obydwu stron oraz ze sprawcą i ofiarą.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11. Pedagog/psycholog przeprowadza</w:t>
      </w:r>
      <w:r>
        <w:rPr>
          <w:color w:val="000000"/>
        </w:rPr>
        <w:t xml:space="preserve"> rozmowę ze świadkami przemocy, wyjaśnia im pojęcie agresji, przypomina normy i zasady reagowania na przemoc, ustalić działania w podobnych przypadkach.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12. W przypadku wystąpienia powtarzających się aktów agresji ze strony tego samego ucznia dyrektor zobo</w:t>
      </w:r>
      <w:r>
        <w:rPr>
          <w:color w:val="000000"/>
        </w:rPr>
        <w:t>wiązany jest do podjęcia współpracy z instytucjami wspierającymi pracę szkoły: Poradnią Psychologiczno – Pedagogiczną we Włodawie, Sądem rodzinnym  i nieletnich, Policją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13. O wszystkich podejmowanych działaniach należy na bieżąco informować rodziców (praw</w:t>
      </w:r>
      <w:r>
        <w:rPr>
          <w:color w:val="000000"/>
        </w:rPr>
        <w:t>nych opiekunów) ucznia w formie pisemnej celem otrzymania informacji zwrotnej.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14. Zespół wychowawców zobowiązany jest do analizy tych zachowań uczniów w trakcie posiedzeń zespołu w celu wypracowywania jednolitych oddziaływań wychowawczych.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15. Na temat zd</w:t>
      </w:r>
      <w:r>
        <w:rPr>
          <w:color w:val="000000"/>
        </w:rPr>
        <w:t>arzenia osoby interweniujące sporządzają notatki służbowe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 Procedura postępowania na wypadek wystąpienia agresji słownej ze strony ucznia</w:t>
      </w:r>
    </w:p>
    <w:p w:rsidR="005B7CC4" w:rsidRDefault="005B7CC4">
      <w:pPr>
        <w:spacing w:after="0"/>
        <w:jc w:val="both"/>
        <w:rPr>
          <w:b/>
          <w:color w:val="000000"/>
          <w:sz w:val="24"/>
          <w:szCs w:val="24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>Nauczyciel, świadek powyższego zdarzenia musi bezzwłocznie podjąć działanie mające na celu powstrzymanie i wyeliminowanie tego zjawiska.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Nauczyciel/pracownik powiadamia wychowawcę klasy i/lub dyrektora, pedagoga/psychologa.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>Wychowawca (pedagog lub ps</w:t>
      </w:r>
      <w:r>
        <w:rPr>
          <w:color w:val="000000"/>
        </w:rPr>
        <w:t xml:space="preserve">ycholog) przeprowadza rozmowę z uczniem mającą na celu wyjaśnienie i ustalenie okoliczności zdarzenia. rozmowę z ofiara i agresorem należy przeprowadzić osobno.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Wychowawca o zaistniałym zdarzeniu informuje rodziców/opiekunów prawnych uczestników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zdarze</w:t>
      </w:r>
      <w:r>
        <w:rPr>
          <w:color w:val="000000"/>
        </w:rPr>
        <w:t>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>Pedagog/psycholog udziela pomocy terapeutycznej osobie, która doznała agresji słownej, wskazuje, jak należy radzić sobie w kontaktach z innymi.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>
        <w:rPr>
          <w:color w:val="000000"/>
        </w:rPr>
        <w:t>W poważnych przypadkach np. uzyskanie informacji o popełnieniu przestępstwa ściganego z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urzędu lub pr</w:t>
      </w:r>
      <w:r>
        <w:rPr>
          <w:color w:val="000000"/>
        </w:rPr>
        <w:t>zestępstwa ściganego na wniosek poszkodowanego powiadamiana jest Policja.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7. </w:t>
      </w:r>
      <w:r>
        <w:rPr>
          <w:color w:val="000000"/>
        </w:rPr>
        <w:t>Wobec ucznia przejawiającego zachowania agresywne stosuje się konsekwencje przewidziane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w statucie Ośrodka.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8. </w:t>
      </w:r>
      <w:r>
        <w:rPr>
          <w:color w:val="000000"/>
        </w:rPr>
        <w:t>Na temat zdarzenia osoby interweniujące sporządzają notatki służbowe.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 Procedura postępowania w przypadku stwierdzenia stosowania</w:t>
      </w:r>
    </w:p>
    <w:p w:rsidR="005B7CC4" w:rsidRDefault="00083945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przemocy wobec dziecka ze strony rodziny.</w:t>
      </w:r>
    </w:p>
    <w:p w:rsidR="005B7CC4" w:rsidRDefault="005B7CC4">
      <w:pPr>
        <w:spacing w:after="0"/>
        <w:jc w:val="both"/>
        <w:rPr>
          <w:b/>
          <w:color w:val="000000"/>
          <w:sz w:val="24"/>
          <w:szCs w:val="24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color w:val="000000"/>
        </w:rPr>
        <w:t>Nauczyciel powiadamia dyrektora oraz wychowawcę klasy o swoich spostrzeżenia</w:t>
      </w:r>
      <w:r>
        <w:rPr>
          <w:color w:val="000000"/>
        </w:rPr>
        <w:t>ch.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2. </w:t>
      </w:r>
      <w:r>
        <w:rPr>
          <w:color w:val="000000"/>
        </w:rPr>
        <w:t>Wychowawca w konsultacji z dyrektorem przeprowadza rozmowę z uczniem, w której próbuje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się dowiedzieć o sytuacji rodzinnej ucznia.  W dalszej części rozmowy uprzedza dziecko, że powaga sprawy wymaga pomocy innych, zaufanych osób – zwłaszcza lekarza,</w:t>
      </w:r>
      <w:r>
        <w:rPr>
          <w:color w:val="000000"/>
        </w:rPr>
        <w:t xml:space="preserve"> pielęgniarki, psychologa/pedagoga. Informuje również o konieczności kontaktu z rodzicami,  gwarantując przy tym zapewnienie bezpieczeństwa.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>Wychowawca/ dyrektor/psycholog/pedagog nawiązuje kontakt z rodzicami (jednym z rodziców). Wzywa do natychmiastow</w:t>
      </w:r>
      <w:r>
        <w:rPr>
          <w:color w:val="000000"/>
        </w:rPr>
        <w:t>ego stawiennictwa i informuje o stanie dziecka oraz o konieczności przebadania przez lekarza. Informuje o konsekwencjach prawnych z art.207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kk.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Psycholog/pedagog w porozumieniu z innymi lokalnymi służbami dokonuje wstępnej diagnozy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sytuacji dziecka, jeg</w:t>
      </w:r>
      <w:r>
        <w:rPr>
          <w:color w:val="000000"/>
        </w:rPr>
        <w:t>o potrzeb i zasobów. Określa stopień zagrożenia bezpieczeństwa dziecka, ocenia szansę współpracy przynajmniej z jednym z rodziców. Konsultuje się z pracownikiem socjalnym, lekarzem rodzinnym, dzielnicowym, kuratorem sądowym (jeżeli jest przydzielony).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>U</w:t>
      </w:r>
      <w:r>
        <w:rPr>
          <w:color w:val="000000"/>
        </w:rPr>
        <w:t>czeń zostaje objęty systematyczną pomocą psychologa/pedagoga.</w:t>
      </w: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UWAGA!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W przypadku gdy podejmowane działania nie przynoszą oczekiwanych efektów, dyrektor powiadamia Sąd Rodzinny i Policję o sytuacji dziecka. Jeśli nie jest pewne, czy niepokojąca sytuacja dzi</w:t>
      </w:r>
      <w:r>
        <w:rPr>
          <w:color w:val="000000"/>
        </w:rPr>
        <w:t>ecka ma znamiona przestępstwa, ale widoczny jest brak należytej opieki i należy tą sytuację poprawić lub zmienić, należy dziecku pomóc. Dyrektor składa wniosek do Sądu Rejonowego o wgląd w sytuację rodzinną dziecka. Każdy, komu znane jest zdarzenie uzasadn</w:t>
      </w:r>
      <w:r>
        <w:rPr>
          <w:color w:val="000000"/>
        </w:rPr>
        <w:t>iające wszczęcie postępowania z urzędu, zobowiązany jest zawiadomić o tym sąd rodzinny. W przypadku zdiagnozowania bezpośredniego zagrożenia zdrowia lub życia dziecka psycholog/pedagog w porozumieniu z dyrektorem, powiadamia Policję oraz właściwy wydział R</w:t>
      </w:r>
      <w:r>
        <w:rPr>
          <w:color w:val="000000"/>
        </w:rPr>
        <w:t xml:space="preserve">odzinny i Nieletnich Sądu Rejonowego. W przypadku stwierdzenia, że problem krzywdzenia nie wymaga sięgnięcia po środki represji wobec rodziny i izolowania od niej </w:t>
      </w:r>
      <w:r>
        <w:rPr>
          <w:color w:val="000000"/>
        </w:rPr>
        <w:lastRenderedPageBreak/>
        <w:t>dziecka, że możliwa jest współpraca z rodzicami na rzecz poprawy sytuacji dziecka i rodziny p</w:t>
      </w:r>
      <w:r>
        <w:rPr>
          <w:color w:val="000000"/>
        </w:rPr>
        <w:t>edagog/ psycholog: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a) </w:t>
      </w:r>
      <w:r>
        <w:rPr>
          <w:color w:val="000000"/>
        </w:rPr>
        <w:t>zawiera kontrakt z rodzicami o współpracy na rzecz poprawy sytuacji dziecka i rodziny,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b) </w:t>
      </w:r>
      <w:r>
        <w:rPr>
          <w:color w:val="000000"/>
        </w:rPr>
        <w:t>podejmuje działania wynikające z potrzeb dziecka i rodziny w kierunku wzmocnienia dziecka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poprzez: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zapewnienie mu odpowiednio do potrzeb i w uzgodnieniu z rodzicami, konsultacji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psychologiczno-pedagogicznych;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kierowanie do instytucji udzielających różnych form pomocy, takich jak: terapia indywidualna,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grupowa, zajęcia świetlicowe, warsztatowe, wspie</w:t>
      </w:r>
      <w:r>
        <w:rPr>
          <w:color w:val="000000"/>
        </w:rPr>
        <w:t>ranie rodziny (terapia uzależnień, terapia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psychologiczna, grupy wsparcia, terapia dla sprawców przemocy, warsztaty umiejętności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wychowawczych), pomoc w rozwiązywaniu konfliktów rodzinnych, zabezpieczenie socjalne.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3.4 Procedura przytrzymania agresywnego </w:t>
      </w:r>
      <w:r>
        <w:rPr>
          <w:b/>
          <w:color w:val="000000"/>
          <w:sz w:val="24"/>
          <w:szCs w:val="24"/>
        </w:rPr>
        <w:t>ucznia stwarzającego zagrożenie dla</w:t>
      </w:r>
    </w:p>
    <w:p w:rsidR="005B7CC4" w:rsidRDefault="00083945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bezpieczeństwa i zdrowia własnego oraz innych.</w:t>
      </w:r>
    </w:p>
    <w:p w:rsidR="005B7CC4" w:rsidRDefault="005B7CC4">
      <w:pPr>
        <w:spacing w:after="0"/>
        <w:jc w:val="both"/>
        <w:rPr>
          <w:b/>
          <w:color w:val="000000"/>
          <w:sz w:val="24"/>
          <w:szCs w:val="24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Podjęcie przez nauczyciela próby wyciszenia ucznia poprzez rozmowę.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2. Zawiadomienie innego nauczyciela/pedagoga/psychologa. Zabranie ucznia z lekcji przez innego nauczyciela/ psychologa/ pedagoga. Zaprowadzenie w bezpieczne miejsce. W przypadku braku takiej możliwości zapewnienie bezpieczeństwa pozostałym uczniom poprzez </w:t>
      </w:r>
      <w:r>
        <w:rPr>
          <w:color w:val="000000"/>
        </w:rPr>
        <w:t>wyprowadzenie ich z klasy np.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do innej klasy, świetlicy, biblioteki.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Procedurę przytrzymania ucznia nauczyciel może zastosować w stosunku do ucznia, który: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a) zagraża życiu lub zdrowiu własnemu lub innej osoby;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b) zagraża bezpieczeństwu powszechnemu;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 xml:space="preserve"> poważnie zakłóca bądź uniemożliwia funkcjonowaniu lekcji;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d) w sposób gwałtowny niszczy lub uszkadza przedmioty znajdujące się w jego otoczeniu.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Stosowanie procedury przytrzymania ucznia nie może zmierzać do poniżenia lub upokorzenia ucznia. Należy zac</w:t>
      </w:r>
      <w:r>
        <w:rPr>
          <w:color w:val="000000"/>
        </w:rPr>
        <w:t>hować szczególną ostrożność i dbałość o dobro ucznia.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 Przytrzymanie ucznia polega na doraźnym, krótkotrwałym: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a) unieruchomieniu ucznia;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b) izolacji ucznia u pedagoga/psychologa/pielęgniarki szkolnej lub w innym pomieszczeniu w obecności jednego z naucz</w:t>
      </w:r>
      <w:r>
        <w:rPr>
          <w:color w:val="000000"/>
        </w:rPr>
        <w:t>ycieli.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6. Przed zastosowaniem procedury przytrzymania uprzedza się o tym ucznia.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7. Bezpośrednio po zdarzeniu należy poinformować rodziców o zachowaniu ucznia i zabraniu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go z lekcji.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8. Przeprowadza się rozmowę z rodzicami ucznia w obecności wychowawcy/pe</w:t>
      </w:r>
      <w:r>
        <w:rPr>
          <w:color w:val="000000"/>
        </w:rPr>
        <w:t>dagoga/psychologa w celu dobrania odpowiednich form pomocy.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9. W sytuacji bardzo agresywnego zachowania ucznia (grożenie, napaść fizyczna, pobudzenie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fizyczne, niemożność uspokojenia przez nauczyciela), należy zawiadomić Policję i/lub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Pogotowie Ratunkowe o</w:t>
      </w:r>
      <w:r>
        <w:rPr>
          <w:color w:val="000000"/>
        </w:rPr>
        <w:t xml:space="preserve">raz poinformować o zdarzeniu dyrektora.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10. Pedagog szkolny/psycholog prowadzi rejestr przypadków zastosowania procedury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przytrzymania obejmujący datę, przyczynę jej zastosowania oraz osoby uczestniczące.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11. W przypadku kolejnych zachowań agresywnych ucz</w:t>
      </w:r>
      <w:r>
        <w:rPr>
          <w:color w:val="000000"/>
        </w:rPr>
        <w:t>nia i jednocześnie braku efektywnej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współpracy z rodzicami Szkoła kieruje wniosek do właściwego Sądu.</w:t>
      </w:r>
    </w:p>
    <w:p w:rsidR="005B7CC4" w:rsidRDefault="00083945">
      <w:pPr>
        <w:pStyle w:val="Nagwek1"/>
        <w:numPr>
          <w:ilvl w:val="0"/>
          <w:numId w:val="1"/>
        </w:numPr>
      </w:pPr>
      <w:bookmarkStart w:id="8" w:name="_heading=h.1t3h5sf" w:colFirst="0" w:colLast="0"/>
      <w:bookmarkEnd w:id="8"/>
      <w:r>
        <w:lastRenderedPageBreak/>
        <w:t>PROCEDURA POSTĘPOWANIA NAUCZYCIELA/ PRACOWNIKA SZKOŁY  W PRZYADKU  STWIERDZENIA NARUSZENIA GODNOŚCI NAUCZYCIELA LUB INNEGO PRACOWANIKA SZKOŁY PRZEZ UCZNIA</w:t>
      </w:r>
      <w:r>
        <w:t>.</w:t>
      </w:r>
    </w:p>
    <w:p w:rsidR="005B7CC4" w:rsidRDefault="005B7CC4"/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Za naruszenie godności osobistej nauczyciela lub pracownika niepedagogicznego szkoły uznajemy: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1.Lekceważące i obraźliwe zachowanie wobec w/w wyrażone w słowach lub gestach.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2.Prowokacje pod adresem w/w wyrażone w słowach lub gestach.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3.Nagrywanie lub fotografowanie w/w pracowników szkoły bez ich wiedzy i zgody.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4.Naruszenie ich prywatności i własności prywatnej.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5.Użycie wobec nich przemocy fizycznej i psychicznej.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6.Pomówienia i oszczerstwa wobec w/w pracowników.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7.Naruszenie ich niet</w:t>
      </w:r>
      <w:r>
        <w:rPr>
          <w:color w:val="000000"/>
        </w:rPr>
        <w:t>ykalności osobistej.</w:t>
      </w: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Procedura: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W przypadku, gdy zachodzi uzasadnione podejrzenie, że uczeń naruszył godność nauczyciela lub innego pracownika szkoły, nauczyciel lub pracownik niepedagogiczny szkoły, który powziął takie podejrzenie, ma obowiązek zgłoszenia powyższego faktu do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dyrektor</w:t>
      </w:r>
      <w:r>
        <w:rPr>
          <w:color w:val="000000"/>
        </w:rPr>
        <w:t>a szkoły, a w przypadku jego nieobecności do pedagoga szkolnego lub wychowawcy ucznia.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W obecności pracowników wymienionych w pkt.1 procedury, uczeń odbywa z nimi rozmowę wstępną.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3. Jeżeli zdarzenie ma miejsce po raz pierwszy w przypadku tego ucznia i </w:t>
      </w:r>
      <w:r>
        <w:rPr>
          <w:color w:val="000000"/>
        </w:rPr>
        <w:t>dotyczy punktu 1 lub 2 definicji: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wychowawca niezwłocznie powiadamia telefonicznie rodziców ucznia o zaistniałej sytuacji,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uczeń otrzymuje naganę dyrektora szkoły za rażące naruszenie regulaminu.</w:t>
      </w:r>
    </w:p>
    <w:p w:rsidR="005B7CC4" w:rsidRDefault="005B7CC4"/>
    <w:p w:rsidR="005B7CC4" w:rsidRDefault="00083945">
      <w:pPr>
        <w:pStyle w:val="Nagwek1"/>
        <w:numPr>
          <w:ilvl w:val="0"/>
          <w:numId w:val="1"/>
        </w:numPr>
      </w:pPr>
      <w:bookmarkStart w:id="9" w:name="_heading=h.4d34og8" w:colFirst="0" w:colLast="0"/>
      <w:bookmarkEnd w:id="9"/>
      <w:r>
        <w:t>PROCEDURA POSTĘPOWANIA W PRZYPADKU ZNISZCZENIA MIENIA S</w:t>
      </w:r>
      <w:r>
        <w:t>ZKOLNEGO I CUDZEJ WŁASNOŚCI</w:t>
      </w:r>
    </w:p>
    <w:p w:rsidR="005B7CC4" w:rsidRDefault="005B7CC4">
      <w:pPr>
        <w:spacing w:after="0"/>
        <w:jc w:val="both"/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1. Interwencja świadka zdarzenia - powstrzymanie sprawców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Nauczyciel  ( świadek zdarzenia) sporządza notatkę służbową z przebiegu zdarzenia i przekazuje wychowawcy ucznia (notatka pozostaje w teczce wychowawcy).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W przypa</w:t>
      </w:r>
      <w:r>
        <w:rPr>
          <w:color w:val="000000"/>
        </w:rPr>
        <w:t>dku braku możliwości ustalenia sprawcy/sprawców, rozmowa z wszystkimi osobami mogącymi się znajdować w miejscu zdarzenia, podjęcie czynności mających na celu ustalenie sprawcy/ sprawców. (Pedagog lub dyrektor, wychowawcy)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Wezwanie rodziców.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 W przypad</w:t>
      </w:r>
      <w:r>
        <w:rPr>
          <w:color w:val="000000"/>
        </w:rPr>
        <w:t>ku dużej szkody obligatoryjne wezwanie policji.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6. Obniżenie oceny z zachowania.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Środki zaradcze: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Rozmowy z pedagogiem. Udział w zajęciach socjoterapeutycznych.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Praca na rzecz szkoły.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• Ograniczenie lub odsunięcie od przywilejów uczniowskich (wycieczk</w:t>
      </w:r>
      <w:r>
        <w:rPr>
          <w:color w:val="000000"/>
        </w:rPr>
        <w:t>i, dyskoteka)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pStyle w:val="Nagwek1"/>
        <w:numPr>
          <w:ilvl w:val="0"/>
          <w:numId w:val="1"/>
        </w:numPr>
      </w:pPr>
      <w:bookmarkStart w:id="10" w:name="_heading=h.2s8eyo1" w:colFirst="0" w:colLast="0"/>
      <w:bookmarkEnd w:id="10"/>
      <w:r>
        <w:t>PROCEDURA POSTĘPOWANIA W PRZYPADKU WYMUSZENIA, ZASTRASZANIA :</w:t>
      </w:r>
    </w:p>
    <w:p w:rsidR="005B7CC4" w:rsidRDefault="005B7CC4">
      <w:pPr>
        <w:spacing w:after="0"/>
        <w:jc w:val="both"/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Rozmowa z uczniem wychowawcy i pedagoga szkolnego. Uświadomienie uczniowi jakie kroki zostaną podjęte jeśli sytuacja się powtórzy. Notatka w dzienniku.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 2. Przy powtórnym wymuszaniu/zastraszaniu: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• Zgłoszenie dyrekcji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Wezwanie rodziców. Notatka w dzienniku.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Jeśli sytuacja nadal się powtarza: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 • Wezwanie rodziców. Notatka w dzienniku.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Zgłoszenie sprawy dzielnicowemu.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 • O konsekwencjach decyduje wy</w:t>
      </w:r>
      <w:r>
        <w:rPr>
          <w:color w:val="000000"/>
        </w:rPr>
        <w:t>chowawca wraz z pedagogiem szkolnym i dyrekcją szkoły.</w:t>
      </w: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Środki zaradcze: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Rozmowy z pedagogiem. Udział  w zajęciach socjoterapeutycznych.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Ograniczenie lub odsunięcie od przywilejów uczniowskich (wycieczka, dyskoteka  itp.).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pStyle w:val="Nagwek1"/>
        <w:numPr>
          <w:ilvl w:val="0"/>
          <w:numId w:val="1"/>
        </w:numPr>
      </w:pPr>
      <w:bookmarkStart w:id="11" w:name="_heading=h.17dp8vu" w:colFirst="0" w:colLast="0"/>
      <w:bookmarkEnd w:id="11"/>
      <w:r>
        <w:t>PROCEDURA POSTĘPOWANIA W PRZY</w:t>
      </w:r>
      <w:r>
        <w:t>PADKU, GDY UCZEŃ KORZYSTA Z TELEFONU KOMÓRKOWEGO LUB INNYCH URZĄDZEŃ ELEKTRONICZNYCH NA TERENIE SZKOŁY: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B7CC4" w:rsidRDefault="00083945">
      <w:pPr>
        <w:spacing w:after="0"/>
        <w:jc w:val="both"/>
      </w:pPr>
      <w:r>
        <w:rPr>
          <w:color w:val="000000"/>
        </w:rPr>
        <w:t xml:space="preserve">1. Na terenie szkoły obowiązuje całkowity zakaz używania telefonów komórkowych oraz innych urządzeń elektronicznych (aparaty powinny być wyłączone  i </w:t>
      </w:r>
      <w:r>
        <w:rPr>
          <w:color w:val="000000"/>
        </w:rPr>
        <w:t xml:space="preserve">schowane). </w:t>
      </w:r>
      <w:r>
        <w:t>Zakaz ten dotyczy również wszelkich zajęć pozalekcyjnych i pozaszkolnych organizowanych przez szkołę.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Każdy uczeń ma prawo korzystania w uzasadnionych przypadkach z telefonu stacjonarnego w sekretariacie szkoły. Pracownik administracji w sekr</w:t>
      </w:r>
      <w:r>
        <w:rPr>
          <w:color w:val="000000"/>
        </w:rPr>
        <w:t>etariacie ma obowiązek przekazania uczniowi ważnych informacji telefonicznych od rodzica czy prawnego opiekuna. Nauczyciel w uzasadnionych przypadkach może wyrazić zgodę na korzystanie  z telefonu komórkowego.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Uczniowie przynoszą do szkoły telefony komó</w:t>
      </w:r>
      <w:r>
        <w:rPr>
          <w:color w:val="000000"/>
        </w:rPr>
        <w:t>rkowe, odtwarzacze i inny sprzęt elektroniczny na własną odpowiedzialność. Szkoła nie ponosi odpowiedzialności za zniszczenie lub zagubienie czy kradzież sprzętu.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4. Nie wolno filmować i fotografować nauczycieli, innych pracowników szkoły oraz uczniów bez </w:t>
      </w:r>
      <w:r>
        <w:rPr>
          <w:color w:val="000000"/>
        </w:rPr>
        <w:t>ich wiedzy i zgody. Nie wolno nagrywać przebiegu lekcji bez zgody nauczyciela prowadzącego. Dotyczy to nagrań zarówno z telefonu, jak i dyktafonu czy odtwarzacza MP.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 W przypadku naruszenia powyższych ustaleń nauczyciel wpisuje uczniowi uwagę w dzienniku</w:t>
      </w:r>
      <w:r>
        <w:rPr>
          <w:color w:val="000000"/>
        </w:rPr>
        <w:t xml:space="preserve"> oraz  informuje o zaistniałym fakcie wychowawcę klasy, który udziela uczniowi upomnienia ustnego i informuje rodziców lub opiekunów prawnych.</w:t>
      </w:r>
    </w:p>
    <w:p w:rsidR="005B7CC4" w:rsidRDefault="00083945">
      <w:pPr>
        <w:spacing w:after="0"/>
        <w:jc w:val="both"/>
        <w:rPr>
          <w:color w:val="000000"/>
        </w:rPr>
      </w:pPr>
      <w:r>
        <w:t>6</w:t>
      </w:r>
      <w:r>
        <w:rPr>
          <w:color w:val="000000"/>
        </w:rPr>
        <w:t xml:space="preserve">. Jeżeli sytuacja powtarza się po raz drugi, </w:t>
      </w:r>
      <w:r>
        <w:t>u</w:t>
      </w:r>
      <w:r>
        <w:rPr>
          <w:color w:val="000000"/>
        </w:rPr>
        <w:t>czeń ma obniżoną ocenę z zachowania o 1 stopień.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pStyle w:val="Nagwek1"/>
        <w:numPr>
          <w:ilvl w:val="0"/>
          <w:numId w:val="1"/>
        </w:numPr>
      </w:pPr>
      <w:bookmarkStart w:id="12" w:name="_heading=h.3rdcrjn" w:colFirst="0" w:colLast="0"/>
      <w:bookmarkEnd w:id="12"/>
      <w:r>
        <w:lastRenderedPageBreak/>
        <w:t xml:space="preserve">PROCEDURA POSTĘPOWANIA W PRZYPADKU PRZYŁAPANIA UCZNIA NA PALENIU, POSIADANIU PAPIEROSÓW, PAPIEROSÓW ELEKTRONICZNYCH: 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Nauczyciel, który na terenie szkoły przyłapie ucznia na paleniu papierosów, zobowiązany jest powiadomić o tym fakcie wychowawcę klasy, pe</w:t>
      </w:r>
      <w:r>
        <w:rPr>
          <w:color w:val="000000"/>
        </w:rPr>
        <w:t>dagoga szkolnego oraz dyrektora szkoły.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Wychowawca klasy informuje o zdarzeniu rodziców ucznia.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Uczeń przyłapany otrzymuje pisemną uwagę do dziennika.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Obniżona ocena z zachowania o jeden stopień.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Uczeń przyłapany drugi raz otrzymuje to co wyżej oraz dodatkowo przygotowuje gazetkę ścienną na temat szkodliwości palenia papierosów.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 Uczeń przyłapany trzeci raz na paleniu papierosów dodatkowo przygotowuje referat w formie pisemnej na temat szkodli</w:t>
      </w:r>
      <w:r>
        <w:rPr>
          <w:color w:val="000000"/>
        </w:rPr>
        <w:t>wości nikotyny i przedstawienie go w wyznaczonej klasie, lub podczas apeli.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6. Uczeń przyłapany po raz kolejny otrzymuje karę z pkt.2, 3, 4,5 otrzymuje naganę dyrektora, obliguje się rodzica ucznia (bądź prawnego opiekuna) do regularnego (raz w tygodniu) k</w:t>
      </w:r>
      <w:r>
        <w:rPr>
          <w:color w:val="000000"/>
        </w:rPr>
        <w:t>ontaktu z wychowawcą przez co najmniej miesiąc.</w:t>
      </w: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Środki zaradcze: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Przygotowanie gazetki ściennej na temat szkodliwości palenia papierosów.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Przygotowanie referatu w formie pisemnej oraz zaprezentowanie go uczniom wyznaczonej klasy lub podczas apeli.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Ud</w:t>
      </w:r>
      <w:r>
        <w:rPr>
          <w:color w:val="000000"/>
        </w:rPr>
        <w:t>ział w 2 godz.  pracach porządkowych na rzecz szkoły raz w tygodniu do odwołania.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B7CC4" w:rsidRDefault="00083945">
      <w:pPr>
        <w:pStyle w:val="Nagwek1"/>
        <w:numPr>
          <w:ilvl w:val="0"/>
          <w:numId w:val="1"/>
        </w:numPr>
      </w:pPr>
      <w:bookmarkStart w:id="13" w:name="_heading=h.26in1rg" w:colFirst="0" w:colLast="0"/>
      <w:bookmarkEnd w:id="13"/>
      <w:r>
        <w:t>PROCEDURA POSTĘPOWANIA NAUCZYCIELA / PRACOWNIKA SZKOŁY, KTÓRY ZNAJDUJE NA TERENIE SUBSTANCJE PRZYPOMINAJĄCĄ WYGLĄDEM NARKOTYK:</w:t>
      </w:r>
    </w:p>
    <w:p w:rsidR="005B7CC4" w:rsidRDefault="005B7CC4"/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1.Nauczyciel/pracownik szkoły, zachowując śr</w:t>
      </w:r>
      <w:r>
        <w:rPr>
          <w:color w:val="000000"/>
        </w:rPr>
        <w:t>odki ostrożności, zabezpiecza substancję przed dostępem do niej osób niepowołanych oraz ewentualnym jej zniszczeniem do czasu przyjazdu policji. 2.Próbuje (o ile jest to możliwe w zakresie działań pedagogicznych), ustalić, do kogo należy znaleziona substan</w:t>
      </w:r>
      <w:r>
        <w:rPr>
          <w:color w:val="000000"/>
        </w:rPr>
        <w:t>cja.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3.O zaistniałym zdarzeniu powiadamia dyrekcję szkoły i wzywa policję.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4.Po przyjeździe policji niezwłocznie przekazuje zabezpieczoną substancję oraz informacje dotyczące szczegółów zdarzenia</w:t>
      </w:r>
      <w:r>
        <w:t>.</w:t>
      </w:r>
    </w:p>
    <w:p w:rsidR="005B7CC4" w:rsidRDefault="005B7CC4"/>
    <w:p w:rsidR="005B7CC4" w:rsidRDefault="00083945">
      <w:pPr>
        <w:pStyle w:val="Nagwek1"/>
        <w:numPr>
          <w:ilvl w:val="0"/>
          <w:numId w:val="1"/>
        </w:numPr>
      </w:pPr>
      <w:bookmarkStart w:id="14" w:name="_heading=h.lnxbz9" w:colFirst="0" w:colLast="0"/>
      <w:bookmarkEnd w:id="14"/>
      <w:r>
        <w:t>PROCEDURA POSTĘPOWANIA W PRZYPADKU, GDY NAUCZYCIEL PODEJR</w:t>
      </w:r>
      <w:r>
        <w:t>ZEWA, ŻE NA TERENIE SZKOŁY ZNAJDUJE SIĘ UCZEŃ POSIADAJĄCY LUB BĘDĄCY POD WPŁYWEM ALKOHOLU, DOPALACZY LUB NARKOTYKÓW</w:t>
      </w:r>
    </w:p>
    <w:p w:rsidR="005B7CC4" w:rsidRDefault="005B7CC4">
      <w:pPr>
        <w:spacing w:after="0"/>
        <w:jc w:val="both"/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>1. Nauczyciel powiadamia o swoich przypuszczeniach wychowawcę klasy i psychologa lub pedagoga szkolnego.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Zapewnia uczniowi opiekę, odizo</w:t>
      </w:r>
      <w:r>
        <w:rPr>
          <w:color w:val="000000"/>
        </w:rPr>
        <w:t xml:space="preserve">lowuje go od innych uczniów, stwarza warunki, w których nie będzie zagrożone życie i zdrowie dziecka. [Nie należy zostawiać ucznia samego!].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Wychowawca/pedagog/ psycholog szkolny powiadamia o zaistniałej sytuacji dyrektora szkoły.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Wychowawca/ psycho</w:t>
      </w:r>
      <w:r>
        <w:rPr>
          <w:color w:val="000000"/>
        </w:rPr>
        <w:t>log / pedagog szkolny/dyrektor szkoły przeprowadzają rozmowę z uczniem (w miarę jego psychofizycznych możliwości) w celu ustalenia ilości wypitego alkoholu lub zażytego środka, sposobu jego pozyskania i źródła pochodzenia. Ustalają miejsce spożycia oraz ws</w:t>
      </w:r>
      <w:r>
        <w:rPr>
          <w:color w:val="000000"/>
        </w:rPr>
        <w:t>półuczestników zdarzenia. (Sporządza notatkę do dokumentacji szkolnej, podpisaną przez rodziców, powiadamia policję)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 Wychowawca/pedagog szkolny zawiadamia Policję, Pogotowie i rodziców (prawnych opiekunów) dziecka o  zaistniałej sytuacji. Za zgodą dyrek</w:t>
      </w:r>
      <w:r>
        <w:rPr>
          <w:color w:val="000000"/>
        </w:rPr>
        <w:t>tora szkoły uczeń zostaje przekazany pod opiekę odpowiednich organów.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6 . Wychowawca i dyrektor szkoły ustalają wobec ucznia karę określoną w Statucie szkoły.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7. W sytuacji, gdy powtarzają się przypadki, w których uczeń znajduje się pod wpływem alkoholu, d</w:t>
      </w:r>
      <w:r>
        <w:rPr>
          <w:color w:val="000000"/>
        </w:rPr>
        <w:t xml:space="preserve">opalaczy lub narkotyków na terenie szkoły dyrektor szkoły  powiadamia sąd rodzinny. 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10. Pedagog lub psycholog szkolny przekazuje rodzicom informacje o możliwości skorzystania ze specjalistycznej pomocy pedagogiczno-psychologicznej dotyczącej uzależnień. 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Każde z wymienionych zachowań jest czynem karalnym w rozumieniu przepisów ustawy o postępowaniu w sprawach nieletnich, jeśli sprawcą jest uczeń, który ukończył 13 lat, a nie ukończył 17 lat.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W każdym przypadku popełnienia czynu karalnego przez ucznia, któ</w:t>
      </w:r>
      <w:r>
        <w:rPr>
          <w:color w:val="000000"/>
        </w:rPr>
        <w:t>ry nie ukończył 17 lat należy zawiadomić policję lub sąd rodzinny, 2256+a w przypadku popełnienia przestępstwa przez ucznia, który ukończył 17 rok życia prokuratora lub policję (art. 4 Upn. i art. 304 Kpk).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CZYN KARALNY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sprawcą jest uczeń, który ukończył lat 13, ale nie ukończył lat 17. Czynem karalnym, w rozumieniu kodeksu karnego, jest zachowanie o znamionach określonych w ustawie karnej.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Do czynów karalnych zalicza się: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Przestępstwa, czyli czyny ścigane przez kodek</w:t>
      </w:r>
      <w:r>
        <w:rPr>
          <w:color w:val="000000"/>
        </w:rPr>
        <w:t>s karny (np. zabójstwo, spowodowanie ciężkiego uszczerbku na zdrowiu, rozbój, bójki z użyciem broni palnej lub innych niebezpiecznych przedmiotów, gwałt, kradzież, kradzież z włamaniem, a także przestępstwa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przeciw bezpieczeństwu powszechnemu, takie jak sp</w:t>
      </w:r>
      <w:r>
        <w:rPr>
          <w:color w:val="000000"/>
        </w:rPr>
        <w:t>owodowanie pożaru, eksplozji materiałów wybuchowych, rozprzestrzenienia substancji toksycznych, wzięcie zakładnika itp.).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Wykroczenia, czyli czyny zabronione, których konsekwencją są kary określone w kodeksie wykroczeń, a wśród nich: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✓</w:t>
      </w:r>
      <w:r>
        <w:rPr>
          <w:color w:val="000000"/>
        </w:rPr>
        <w:t xml:space="preserve"> wykroczenia przeci</w:t>
      </w:r>
      <w:r>
        <w:rPr>
          <w:color w:val="000000"/>
        </w:rPr>
        <w:t>w porządkowi i spokojowi publicznemu (zbiegowiska, krzyk, hałas, wybryki zakłócające spoczynek nocny, wywołujące zgorszenie).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✓</w:t>
      </w:r>
      <w:r>
        <w:rPr>
          <w:color w:val="000000"/>
        </w:rPr>
        <w:t xml:space="preserve"> zachowania o charakterze chuligańskim (np. umyślne godzenie w spokój i porządek publiczny, umyślne uszkadzanie lub niszczenie mi</w:t>
      </w:r>
      <w:r>
        <w:rPr>
          <w:color w:val="000000"/>
        </w:rPr>
        <w:t>enia).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Grupa przestępcza-porozumienie co najmniej trzech sprawców istniejące przez pewien czas i zawarte w celu dokonania jednego lub więcej przestępstw; występuje w niej element organizacji, polegającej na ustaleniu podziału ról i koordynacji działań uczestnik</w:t>
      </w:r>
      <w:r>
        <w:rPr>
          <w:color w:val="000000"/>
        </w:rPr>
        <w:t>ów,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ułatwiającej dokonanie przestępstwa i ukrycie sprawców.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PRZESTĘPSTWO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- sprawcą jest uczeń, który ukończył 17 rok życia. Kategorie przestępstw z Kodeksu karnego ścigane z urzędu: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1.Udział w bójce lub pobiciu.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2.Doprowadzenie małoletniego poniżej 15 lat</w:t>
      </w:r>
      <w:r>
        <w:rPr>
          <w:color w:val="000000"/>
        </w:rPr>
        <w:t xml:space="preserve"> do obcowania płciowego lub poddania się innej czynności seksualnej.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3.Znęcanie się.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4.Wywieranie wpływu na świadka w celu skłonienia do cofnięcia skarg lub wpłynięcia na złożone zeznania.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5.Podrabianie dokumentów.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6.Kradzież.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7.Kradzież z włamaniem.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8.Roz</w:t>
      </w:r>
      <w:r>
        <w:rPr>
          <w:color w:val="000000"/>
        </w:rPr>
        <w:t>bój.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9.Przywłaszczenie.</w:t>
      </w:r>
    </w:p>
    <w:p w:rsidR="005B7CC4" w:rsidRDefault="00083945">
      <w:pPr>
        <w:spacing w:after="0"/>
        <w:jc w:val="both"/>
        <w:rPr>
          <w:color w:val="000000"/>
        </w:rPr>
      </w:pPr>
      <w:r>
        <w:t>10.Oszustwo.</w:t>
      </w:r>
    </w:p>
    <w:p w:rsidR="005B7CC4" w:rsidRDefault="00083945">
      <w:pPr>
        <w:pStyle w:val="Nagwek1"/>
        <w:numPr>
          <w:ilvl w:val="0"/>
          <w:numId w:val="1"/>
        </w:numPr>
      </w:pPr>
      <w:bookmarkStart w:id="15" w:name="_heading=h.35nkun2" w:colFirst="0" w:colLast="0"/>
      <w:bookmarkEnd w:id="15"/>
      <w:r>
        <w:t>PRÓBA SAMOBÓJCZA/SAMOOKALECZENIA/SAMOBÓJSTWO UCZNIA</w:t>
      </w:r>
    </w:p>
    <w:p w:rsidR="005B7CC4" w:rsidRDefault="005B7CC4"/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Każdy pracownik szkoły powinien niezwłocznie powiadomić dyrektora szkoły w przypadku zaobserwowania lub uzyskania informacji, że uczeń planuje podjąć próbę samobójczą</w:t>
      </w:r>
      <w:r>
        <w:rPr>
          <w:color w:val="000000"/>
        </w:rPr>
        <w:t>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Czynnikiem wysokiego ryzyka może być przynajmniej jedno z poniższych zachowań: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mówienie o poczuciu beznadziejności, bezradności, braku nadziei lub sensu życia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mówienie wprost lub pośrednio o samobójstwie, pisanie listów pożegnalnych lub testamentu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pozbywanie się osobistych i cennych dla ucznia przedmiotów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unikanie kontaktów z bliskimi kolegami, izolacja, zamykanie się w sobie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zaniechanie zajęć, które dotychczas sprawiały uczniowi przyjemność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przejawianie dużych zmian charakteru, nastroju, wy</w:t>
      </w:r>
      <w:r>
        <w:rPr>
          <w:color w:val="000000"/>
        </w:rPr>
        <w:t>stępowanie nietypowych zachowań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przejawianie innych zachowań ryzykownych (okaleczanie się, spożywanie alkoholu, narkotyków)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przejawianie zainteresowania tematyką śmierci, umierania, końca życia.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Podejmowanie w przeszłości prób samobójczych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• Fascynac</w:t>
      </w:r>
      <w:r>
        <w:rPr>
          <w:color w:val="000000"/>
        </w:rPr>
        <w:t>ja znanymi osobami (np. gwiazdami popkultury), którzy popełnili samobójstwo.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>Ryzyko nagłe</w:t>
      </w:r>
      <w:r>
        <w:rPr>
          <w:color w:val="000000"/>
        </w:rPr>
        <w:t xml:space="preserve"> (prawdopodobieństwo próby samobójczej w czasie mniejszym niż 48 godzin) – na tym etapie pojawiają się konkretne myśli i skłonności samobójcze. Osoba, z którą rozmawi</w:t>
      </w:r>
      <w:r>
        <w:rPr>
          <w:color w:val="000000"/>
        </w:rPr>
        <w:t xml:space="preserve">amy chce się zabić, ma plan popełnienia samobójstwa, posiada dostęp do potrzebnych do tego środków, jej emocje i uczucia wskazują na ryzyko próby samobójczej. W takim przypadku konieczna jest natychmiastowa konsultacja z lekarzem psychiatrą, który rozważy </w:t>
      </w:r>
      <w:r>
        <w:rPr>
          <w:color w:val="000000"/>
        </w:rPr>
        <w:t>hospitalizację. Nie wahaj się wezwać pogotowia lub policji. Nie można bagatelizować powagi sytuacji, nie wahaj się działać i nie odwlekaj działań na inny czas, bo może być za późno.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lastRenderedPageBreak/>
        <w:t>Ryzyko bliskie</w:t>
      </w:r>
      <w:r>
        <w:rPr>
          <w:color w:val="000000"/>
        </w:rPr>
        <w:t xml:space="preserve"> (prawdopodobieństwo próby samobójczej w ciągu kilku najbli</w:t>
      </w:r>
      <w:r>
        <w:rPr>
          <w:color w:val="000000"/>
        </w:rPr>
        <w:t>ższych dni) – na tym etapie pojawiają się myśli samobójcze bez tendencji i planów. Mogą przybierać formę bierną „nie warto żyć, lepiej byłoby umrzeć” lub aktywną „myślę o tym, aby skończyć ze sobą”. Występują objawy depresji. W rodzinach często obecne są u</w:t>
      </w:r>
      <w:r>
        <w:rPr>
          <w:color w:val="000000"/>
        </w:rPr>
        <w:t>zależnienia i zaburzenia psychiczne. W takim przypadku konieczne są działania mające na celu zapewnienie bezpieczeństwa, w tym kontakt z rodzicami, konsultacja specjalistyczna z psychologiem, psychoterapeutą lub psychiatrą.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b/>
          <w:color w:val="000000"/>
        </w:rPr>
        <w:t>Ryzyko długoterminowe</w:t>
      </w:r>
      <w:r>
        <w:rPr>
          <w:color w:val="000000"/>
        </w:rPr>
        <w:t xml:space="preserve"> (prawdopo</w:t>
      </w:r>
      <w:r>
        <w:rPr>
          <w:color w:val="000000"/>
        </w:rPr>
        <w:t>dobieństwo próby samobójczej w ciągu najbliższych miesięcy) – na tym etapie pojawiają się myśli nie sprecyzowane szczegółowo, obecne są rozważania o śmierci. Można zauważyć objawy depresji, uzależnień, w rodzinie występują zaburzenia psychiczne. W takim pr</w:t>
      </w:r>
      <w:r>
        <w:rPr>
          <w:color w:val="000000"/>
        </w:rPr>
        <w:t>zypadku należy nawiązać kontakt z rodzicami, opracować plan interwencji w najbliższym czasie – pomoc psychiatryczna, opieka ambulatoryjna lub szpitalna, opieka Poradni Psychologiczno – Pedagogicznej lub ośródka interwencji kryzysowej.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Procedury postępowan</w:t>
      </w:r>
      <w:r>
        <w:rPr>
          <w:b/>
          <w:color w:val="000000"/>
        </w:rPr>
        <w:t>ia w przypadku, gdy uczeń informuje, że popełni samobójstwo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Powiadamiamy rodziców (nawet jeśli dziecko prosi abyśmy tego nie robili).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Rozmowa osoby dorosłej z uczniem – wychowawca, pedagog, psycholog.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Informujemy dyrektora szkoły.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Uczeń pozosta</w:t>
      </w:r>
      <w:r>
        <w:rPr>
          <w:color w:val="000000"/>
        </w:rPr>
        <w:t>je pod opieką szkoły do przyjazdu rodziców/opiekunów prawnych. W przypadku, gdy przyczyną zagrożenia jest sytuacja domowa ucznia szkoła przekazuje dziecko pod opiekę odpowiednim instytucjom (np. policji).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 Objęcie ucznia specjalistyczną pomocą pedagoga l</w:t>
      </w:r>
      <w:r>
        <w:rPr>
          <w:color w:val="000000"/>
        </w:rPr>
        <w:t>ub psychologa szkolnego na terenie szkoły.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6. Skierowanie rodziców wraz z dzieckiem do specjalisty (psycholog, psychiatra).</w:t>
      </w:r>
    </w:p>
    <w:p w:rsidR="005B7CC4" w:rsidRDefault="005B7CC4">
      <w:pPr>
        <w:spacing w:after="0"/>
        <w:jc w:val="both"/>
        <w:rPr>
          <w:b/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Procedury postępowania w przypadku, gdy uczeń dokonuje próby samobójczej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Informujemy dyrektora szkoły i rodziców.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Udzielamy w</w:t>
      </w:r>
      <w:r>
        <w:rPr>
          <w:color w:val="000000"/>
        </w:rPr>
        <w:t>sparcia rodzicom ucznia (wychowawca, pedagog, psycholog).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Skierowanie rodziców wraz z dzieckiem do specjalisty (psycholog, psychiatra).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Objęcie ucznia specjalistyczną pomocą pedagoga lub psychologa szkolnego na terenie szkoły.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5. Przygotowanie społeczności szkolnej (na godzinach wychowawczych, warsztatach z pedagogiem lub psychologiem szkolnym).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 xml:space="preserve">6.Przy próbie samobójczej dyrektor informuje Radę Pedagogiczną pod rygorem tajemnicy w celu podjęcia wspólnych działań oraz obserwacji </w:t>
      </w:r>
      <w:r>
        <w:rPr>
          <w:color w:val="000000"/>
        </w:rPr>
        <w:t>zachowania ucznia po jego powrocie do szkoły przez wszystkich nauczycieli.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>Procedury postępowania w przypadku, gdy uczeń dokonał samobójstwa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Powiadomienie dyrektora szkoły i prokuratury.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Powiadomienie organu nadzorującego pracę szkoły i kuratorium.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Zwołanie rady pedagogicznej, po której wychowawcy informują młodzież o zdarzeniu.</w:t>
      </w:r>
    </w:p>
    <w:p w:rsidR="005B7CC4" w:rsidRDefault="005B7CC4"/>
    <w:p w:rsidR="005B7CC4" w:rsidRDefault="00083945">
      <w:pPr>
        <w:pStyle w:val="Nagwek1"/>
        <w:numPr>
          <w:ilvl w:val="0"/>
          <w:numId w:val="1"/>
        </w:numPr>
      </w:pPr>
      <w:bookmarkStart w:id="16" w:name="_heading=h.1ksv4uv" w:colFirst="0" w:colLast="0"/>
      <w:bookmarkEnd w:id="16"/>
      <w:r>
        <w:lastRenderedPageBreak/>
        <w:t>PROCEDURA POWIADOMIENIA RODZICÓW LUB PRAWNYCH OPIEKUNÓW UCZNIA O TRUDNYCH SYTUACJACH WYCHOWAWCZYCH</w:t>
      </w:r>
    </w:p>
    <w:p w:rsidR="005B7CC4" w:rsidRDefault="005B7CC4">
      <w:pPr>
        <w:spacing w:after="0"/>
        <w:jc w:val="both"/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1. Wychowawca klasy, pedagog, dyrektor powiadamia telefonicznie, osobi</w:t>
      </w:r>
      <w:r>
        <w:rPr>
          <w:color w:val="000000"/>
        </w:rPr>
        <w:t>ście lub pisemnie rodziców lub prawnych opiekunów o trudnych sytuacjach wychowawczych, korzystając z danych osobowych zapisanych w dzienniku lekcyjnym.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2. Wychowawca sporządza notatkę służbową z powiadomienia rodziców w dzienniku lekcyjnym lub w zeszycie w</w:t>
      </w:r>
      <w:r>
        <w:rPr>
          <w:color w:val="000000"/>
        </w:rPr>
        <w:t>ychowawcy.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3. W sytuacji zgłoszenia przez rodziców lub prawnych opiekunów zmiany miejsca pobytu na okres dłuższy niż jedna doba, wychowawca zobowiązany jest spisać z rodzicami oświadczenie o zmianie miejsca ich pobytu wraz z telefonem i adresem kontaktowym</w:t>
      </w:r>
      <w:r>
        <w:rPr>
          <w:color w:val="000000"/>
        </w:rPr>
        <w:t>.</w:t>
      </w: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4. W przypadku braku informacji od rodziców o zmianie miejsca ich pobytu, informacja o sytuacji zostanie przekazana odpowiednim instytucjom (MOPS, GOPS, Sąd).</w:t>
      </w: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5B7CC4">
      <w:pPr>
        <w:spacing w:after="0"/>
        <w:jc w:val="both"/>
        <w:rPr>
          <w:color w:val="000000"/>
        </w:rPr>
      </w:pPr>
    </w:p>
    <w:p w:rsidR="005B7CC4" w:rsidRDefault="00083945">
      <w:pPr>
        <w:spacing w:after="0"/>
        <w:jc w:val="both"/>
        <w:rPr>
          <w:color w:val="000000"/>
        </w:rPr>
      </w:pPr>
      <w:r>
        <w:rPr>
          <w:color w:val="000000"/>
        </w:rPr>
        <w:t>Zapoznałem się:</w:t>
      </w:r>
    </w:p>
    <w:sectPr w:rsidR="005B7CC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45" w:rsidRDefault="00083945">
      <w:pPr>
        <w:spacing w:after="0" w:line="240" w:lineRule="auto"/>
      </w:pPr>
      <w:r>
        <w:separator/>
      </w:r>
    </w:p>
  </w:endnote>
  <w:endnote w:type="continuationSeparator" w:id="0">
    <w:p w:rsidR="00083945" w:rsidRDefault="0008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CC4" w:rsidRDefault="000839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B49D0">
      <w:rPr>
        <w:color w:val="000000"/>
      </w:rPr>
      <w:fldChar w:fldCharType="separate"/>
    </w:r>
    <w:r w:rsidR="006B49D0">
      <w:rPr>
        <w:noProof/>
        <w:color w:val="000000"/>
      </w:rPr>
      <w:t>2</w:t>
    </w:r>
    <w:r>
      <w:rPr>
        <w:color w:val="000000"/>
      </w:rPr>
      <w:fldChar w:fldCharType="end"/>
    </w:r>
  </w:p>
  <w:p w:rsidR="005B7CC4" w:rsidRDefault="005B7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45" w:rsidRDefault="00083945">
      <w:pPr>
        <w:spacing w:after="0" w:line="240" w:lineRule="auto"/>
      </w:pPr>
      <w:r>
        <w:separator/>
      </w:r>
    </w:p>
  </w:footnote>
  <w:footnote w:type="continuationSeparator" w:id="0">
    <w:p w:rsidR="00083945" w:rsidRDefault="0008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C47"/>
    <w:multiLevelType w:val="multilevel"/>
    <w:tmpl w:val="069CEC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74944E0"/>
    <w:multiLevelType w:val="multilevel"/>
    <w:tmpl w:val="F9DC31C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3D93605C"/>
    <w:multiLevelType w:val="multilevel"/>
    <w:tmpl w:val="F51A7E9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C4"/>
    <w:rsid w:val="00083945"/>
    <w:rsid w:val="005B7CC4"/>
    <w:rsid w:val="006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3FB5C-57DC-4D31-8350-C21D2264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D1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1360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1360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666D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666D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7666D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666D8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7666D8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666D8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666D8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EA1360"/>
    <w:rPr>
      <w:rFonts w:ascii="Cambria" w:eastAsia="Times New Roman" w:hAnsi="Cambria" w:cs="Cambria"/>
      <w:b/>
      <w:bCs/>
      <w:color w:val="365F91"/>
      <w:sz w:val="28"/>
      <w:szCs w:val="28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A1360"/>
    <w:rPr>
      <w:rFonts w:ascii="Cambria" w:eastAsia="Times New Roman" w:hAnsi="Cambria" w:cs="Cambria"/>
      <w:b/>
      <w:bCs/>
      <w:color w:val="4F81BD"/>
      <w:sz w:val="26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b/>
      <w:bCs/>
      <w:sz w:val="28"/>
      <w:szCs w:val="28"/>
      <w:lang w:val="pl-PL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pl-PL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b/>
      <w:bCs/>
      <w:sz w:val="22"/>
      <w:szCs w:val="22"/>
      <w:lang w:val="pl-PL"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sz w:val="24"/>
      <w:szCs w:val="24"/>
      <w:lang w:val="pl-PL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i/>
      <w:iCs/>
      <w:sz w:val="24"/>
      <w:szCs w:val="24"/>
      <w:lang w:val="pl-PL"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Arial" w:hAnsi="Arial" w:cs="Arial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99"/>
    <w:qFormat/>
    <w:rsid w:val="00043BDB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F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382E"/>
  </w:style>
  <w:style w:type="paragraph" w:styleId="Stopka">
    <w:name w:val="footer"/>
    <w:basedOn w:val="Normalny"/>
    <w:link w:val="StopkaZnak"/>
    <w:uiPriority w:val="99"/>
    <w:rsid w:val="007F3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382E"/>
  </w:style>
  <w:style w:type="paragraph" w:customStyle="1" w:styleId="dt">
    <w:name w:val="dt"/>
    <w:basedOn w:val="Normalny"/>
    <w:uiPriority w:val="99"/>
    <w:rsid w:val="00AA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uiPriority w:val="99"/>
    <w:rsid w:val="00AA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uiPriority w:val="99"/>
    <w:rsid w:val="00AA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uiPriority w:val="99"/>
    <w:rsid w:val="00AA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8B7FF8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B7FF8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B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7F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280151"/>
    <w:pPr>
      <w:outlineLvl w:val="9"/>
    </w:pPr>
  </w:style>
  <w:style w:type="paragraph" w:styleId="Spistreci2">
    <w:name w:val="toc 2"/>
    <w:basedOn w:val="Normalny"/>
    <w:next w:val="Normalny"/>
    <w:autoRedefine/>
    <w:uiPriority w:val="99"/>
    <w:semiHidden/>
    <w:rsid w:val="00280151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280151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99"/>
    <w:semiHidden/>
    <w:rsid w:val="00280151"/>
    <w:pPr>
      <w:spacing w:after="100"/>
      <w:ind w:left="440"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280151"/>
    <w:rPr>
      <w:color w:val="0000FF"/>
      <w:u w:val="single"/>
    </w:rPr>
  </w:style>
  <w:style w:type="paragraph" w:customStyle="1" w:styleId="Normalny1">
    <w:name w:val="Normalny1"/>
    <w:uiPriority w:val="99"/>
    <w:rsid w:val="003F1E20"/>
    <w:rPr>
      <w:rFonts w:ascii="Arial" w:hAnsi="Arial" w:cs="Aria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SGcx55zJl/Pc9v8NC1QOMvrwTA==">CgMxLjAyCGguZ2pkZ3hzMgloLjMwajB6bGwyCWguMWZvYjl0ZTIJaC4zem55c2g3MgloLjJldDkycDAyCGgudHlqY3d0MgloLjNkeTZ2a20yCWguMXQzaDVzZjIJaC40ZDM0b2c4MgloLjJzOGV5bzEyCWguMTdkcDh2dTIJaC4zcmRjcmpuMgloLjI2aW4xcmcyCGgubG54Yno5MgloLjM1bmt1bjIyCWguMWtzdjR1djgAciExSnM3Smk5S2xMOEU4b241Q3pXZXpGUUNLRlhXN2lPW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4753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Bielecka</dc:creator>
  <cp:lastModifiedBy>Anna Bielecka</cp:lastModifiedBy>
  <cp:revision>2</cp:revision>
  <dcterms:created xsi:type="dcterms:W3CDTF">2023-09-20T11:03:00Z</dcterms:created>
  <dcterms:modified xsi:type="dcterms:W3CDTF">2023-09-20T11:03:00Z</dcterms:modified>
</cp:coreProperties>
</file>