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F5" w:rsidRDefault="00ED3DF5" w:rsidP="00ED3DF5">
      <w:pPr>
        <w:spacing w:after="0" w:line="240" w:lineRule="auto"/>
        <w:jc w:val="center"/>
        <w:rPr>
          <w:rFonts w:ascii="Arial Black" w:hAnsi="Arial Black"/>
          <w:i/>
        </w:rPr>
      </w:pPr>
      <w:r w:rsidRPr="001F5239">
        <w:rPr>
          <w:rFonts w:ascii="Arial Black" w:hAnsi="Arial Black"/>
          <w:i/>
        </w:rPr>
        <w:t>Szkoła Podstawowa</w:t>
      </w:r>
    </w:p>
    <w:p w:rsidR="00ED3DF5" w:rsidRDefault="00ED3DF5" w:rsidP="00ED3DF5">
      <w:pPr>
        <w:spacing w:after="0" w:line="240" w:lineRule="auto"/>
        <w:jc w:val="center"/>
        <w:rPr>
          <w:rFonts w:ascii="Arial Black" w:hAnsi="Arial Black"/>
          <w:i/>
        </w:rPr>
      </w:pPr>
      <w:r w:rsidRPr="001F5239">
        <w:rPr>
          <w:rFonts w:ascii="Arial Black" w:hAnsi="Arial Black"/>
          <w:i/>
        </w:rPr>
        <w:t>im. Róży Marii Zamoyskiej  w Różance</w:t>
      </w:r>
    </w:p>
    <w:p w:rsidR="00ED3DF5" w:rsidRDefault="00ED3DF5" w:rsidP="00ED3DF5">
      <w:pPr>
        <w:spacing w:after="0" w:line="240" w:lineRule="auto"/>
        <w:jc w:val="center"/>
      </w:pPr>
    </w:p>
    <w:p w:rsidR="00ED3DF5" w:rsidRDefault="00ED3DF5" w:rsidP="00ED3DF5">
      <w:pPr>
        <w:spacing w:line="36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176530</wp:posOffset>
            </wp:positionV>
            <wp:extent cx="1009015" cy="1188085"/>
            <wp:effectExtent l="190500" t="152400" r="172085" b="107315"/>
            <wp:wrapNone/>
            <wp:docPr id="3" name="Obraz 2" descr="Róża portret - wnęka, autor Renata Mozoł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óża portret - wnęka, autor Renata Mozołow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88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ED3DF5" w:rsidRDefault="00ED3DF5" w:rsidP="00ED3DF5">
      <w:pPr>
        <w:tabs>
          <w:tab w:val="left" w:pos="5664"/>
        </w:tabs>
        <w:spacing w:line="360" w:lineRule="auto"/>
        <w:jc w:val="center"/>
        <w:rPr>
          <w:rFonts w:ascii="Algerian" w:hAnsi="Algerian"/>
          <w:sz w:val="72"/>
          <w:szCs w:val="72"/>
        </w:rPr>
      </w:pPr>
    </w:p>
    <w:p w:rsidR="00ED3DF5" w:rsidRDefault="00ED3DF5" w:rsidP="00ED3DF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6EAD" w:rsidRPr="00ED3DF5" w:rsidRDefault="00526EAD" w:rsidP="00ED3DF5">
      <w:pPr>
        <w:jc w:val="center"/>
        <w:rPr>
          <w:rFonts w:ascii="Algerian" w:hAnsi="Algerian" w:cs="Times New Roman"/>
          <w:b/>
          <w:sz w:val="44"/>
          <w:szCs w:val="44"/>
        </w:rPr>
      </w:pPr>
      <w:r w:rsidRPr="00ED3DF5">
        <w:rPr>
          <w:rFonts w:ascii="Algerian" w:hAnsi="Algerian" w:cs="Times New Roman"/>
          <w:b/>
          <w:sz w:val="44"/>
          <w:szCs w:val="44"/>
        </w:rPr>
        <w:t>PLAN PRACY DORADCY ZAWODOWEGO</w:t>
      </w:r>
    </w:p>
    <w:p w:rsidR="00526EAD" w:rsidRPr="00ED3DF5" w:rsidRDefault="00526EAD" w:rsidP="00ED3DF5">
      <w:pPr>
        <w:jc w:val="center"/>
        <w:rPr>
          <w:rFonts w:ascii="Algerian" w:hAnsi="Algerian" w:cs="Times New Roman"/>
          <w:b/>
          <w:sz w:val="44"/>
          <w:szCs w:val="44"/>
        </w:rPr>
      </w:pPr>
      <w:r w:rsidRPr="00ED3DF5">
        <w:rPr>
          <w:rFonts w:ascii="Algerian" w:hAnsi="Algerian" w:cs="Times New Roman"/>
          <w:b/>
          <w:sz w:val="44"/>
          <w:szCs w:val="44"/>
        </w:rPr>
        <w:t>W SZKOLE PODSTAWOWEJ</w:t>
      </w:r>
    </w:p>
    <w:p w:rsidR="00526EAD" w:rsidRDefault="00526EAD" w:rsidP="00ED3DF5">
      <w:pPr>
        <w:jc w:val="center"/>
        <w:rPr>
          <w:rFonts w:ascii="Algerian" w:hAnsi="Algerian" w:cs="Times New Roman"/>
          <w:b/>
          <w:sz w:val="44"/>
          <w:szCs w:val="44"/>
        </w:rPr>
      </w:pPr>
      <w:r w:rsidRPr="00ED3DF5">
        <w:rPr>
          <w:rFonts w:ascii="Algerian" w:hAnsi="Algerian" w:cs="Times New Roman"/>
          <w:b/>
          <w:sz w:val="44"/>
          <w:szCs w:val="44"/>
        </w:rPr>
        <w:t xml:space="preserve">IM. </w:t>
      </w:r>
      <w:r w:rsidR="00B472BB" w:rsidRPr="00ED3DF5">
        <w:rPr>
          <w:rFonts w:ascii="Algerian" w:hAnsi="Algerian" w:cs="Times New Roman"/>
          <w:b/>
          <w:sz w:val="44"/>
          <w:szCs w:val="44"/>
        </w:rPr>
        <w:t>RÓ</w:t>
      </w:r>
      <w:r w:rsidR="00B472BB" w:rsidRPr="00ED3DF5">
        <w:rPr>
          <w:rFonts w:ascii="Times New Roman" w:hAnsi="Times New Roman" w:cs="Times New Roman"/>
          <w:b/>
          <w:sz w:val="44"/>
          <w:szCs w:val="44"/>
        </w:rPr>
        <w:t>Ż</w:t>
      </w:r>
      <w:r w:rsidR="00B472BB" w:rsidRPr="00ED3DF5">
        <w:rPr>
          <w:rFonts w:ascii="Algerian" w:hAnsi="Algerian" w:cs="Times New Roman"/>
          <w:b/>
          <w:sz w:val="44"/>
          <w:szCs w:val="44"/>
        </w:rPr>
        <w:t>Y MARII ZAMOYSKIEJ W RÓ</w:t>
      </w:r>
      <w:r w:rsidR="00B472BB" w:rsidRPr="00ED3DF5">
        <w:rPr>
          <w:rFonts w:ascii="Times New Roman" w:hAnsi="Times New Roman" w:cs="Times New Roman"/>
          <w:b/>
          <w:sz w:val="44"/>
          <w:szCs w:val="44"/>
        </w:rPr>
        <w:t>Ż</w:t>
      </w:r>
      <w:r w:rsidR="00B472BB" w:rsidRPr="00ED3DF5">
        <w:rPr>
          <w:rFonts w:ascii="Algerian" w:hAnsi="Algerian" w:cs="Times New Roman"/>
          <w:b/>
          <w:sz w:val="44"/>
          <w:szCs w:val="44"/>
        </w:rPr>
        <w:t>ANCE</w:t>
      </w:r>
    </w:p>
    <w:p w:rsidR="00ED3DF5" w:rsidRPr="00ED3DF5" w:rsidRDefault="00ED3DF5" w:rsidP="00ED3DF5">
      <w:pPr>
        <w:jc w:val="center"/>
        <w:rPr>
          <w:rFonts w:ascii="Algerian" w:hAnsi="Algerian" w:cs="Times New Roman"/>
          <w:b/>
          <w:sz w:val="44"/>
          <w:szCs w:val="44"/>
        </w:rPr>
      </w:pPr>
    </w:p>
    <w:p w:rsidR="00CD6470" w:rsidRPr="00DE113B" w:rsidRDefault="00CD6470" w:rsidP="00ED3DF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26EAD" w:rsidRPr="00ED3DF5" w:rsidRDefault="00526EAD" w:rsidP="00ED3DF5">
      <w:pPr>
        <w:jc w:val="center"/>
        <w:rPr>
          <w:rFonts w:ascii="Times New Roman" w:hAnsi="Times New Roman" w:cs="Times New Roman"/>
          <w:i/>
        </w:rPr>
      </w:pPr>
      <w:r w:rsidRPr="00ED3DF5">
        <w:rPr>
          <w:rFonts w:ascii="Times New Roman" w:hAnsi="Times New Roman" w:cs="Times New Roman"/>
          <w:i/>
        </w:rPr>
        <w:t>Podstawa prawna:</w:t>
      </w:r>
      <w:r w:rsidR="00216732" w:rsidRPr="00ED3DF5">
        <w:rPr>
          <w:rFonts w:ascii="Times New Roman" w:hAnsi="Times New Roman" w:cs="Times New Roman"/>
          <w:i/>
        </w:rPr>
        <w:t xml:space="preserve"> </w:t>
      </w:r>
      <w:r w:rsidRPr="00ED3DF5">
        <w:rPr>
          <w:rFonts w:ascii="Times New Roman" w:hAnsi="Times New Roman" w:cs="Times New Roman"/>
          <w:i/>
        </w:rPr>
        <w:t>Rozporządzenie Ministerstwa Edukacji Narodowej z dnia 12 lutego 2019 roku w sprawie doradztwa zawodowego (Dz. U. z 2019 r. poz. 325)</w:t>
      </w:r>
    </w:p>
    <w:p w:rsidR="00526EAD" w:rsidRDefault="00526EAD" w:rsidP="00216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EAD" w:rsidRDefault="00526EAD" w:rsidP="00E84E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95">
        <w:rPr>
          <w:rFonts w:ascii="Times New Roman" w:hAnsi="Times New Roman" w:cs="Times New Roman"/>
          <w:sz w:val="24"/>
          <w:szCs w:val="24"/>
        </w:rPr>
        <w:lastRenderedPageBreak/>
        <w:t>Zadaniem pracy doradcy zawodowego</w:t>
      </w:r>
      <w:r w:rsidR="00216732" w:rsidRPr="00E84E95">
        <w:rPr>
          <w:rFonts w:ascii="Times New Roman" w:hAnsi="Times New Roman" w:cs="Times New Roman"/>
          <w:sz w:val="24"/>
          <w:szCs w:val="24"/>
        </w:rPr>
        <w:t xml:space="preserve"> jest </w:t>
      </w:r>
      <w:r w:rsidR="00216732" w:rsidRPr="00E84E95">
        <w:rPr>
          <w:rFonts w:ascii="Times New Roman" w:hAnsi="Times New Roman" w:cs="Times New Roman"/>
          <w:sz w:val="24"/>
          <w:szCs w:val="24"/>
          <w:u w:val="single"/>
        </w:rPr>
        <w:t>przygotowanie</w:t>
      </w:r>
      <w:r w:rsidR="00216732" w:rsidRPr="00E84E95">
        <w:rPr>
          <w:rFonts w:ascii="Times New Roman" w:hAnsi="Times New Roman" w:cs="Times New Roman"/>
          <w:sz w:val="24"/>
          <w:szCs w:val="24"/>
        </w:rPr>
        <w:t xml:space="preserve"> uczniów klas VII i VIII do odpowiedzialnego planowania kariery i </w:t>
      </w:r>
      <w:r w:rsidR="00216732" w:rsidRPr="00E84E95">
        <w:rPr>
          <w:rFonts w:ascii="Times New Roman" w:hAnsi="Times New Roman" w:cs="Times New Roman"/>
          <w:sz w:val="24"/>
          <w:szCs w:val="24"/>
          <w:u w:val="single"/>
        </w:rPr>
        <w:t>wsparcie</w:t>
      </w:r>
      <w:r w:rsidR="00216732" w:rsidRPr="00E84E95">
        <w:rPr>
          <w:rFonts w:ascii="Times New Roman" w:hAnsi="Times New Roman" w:cs="Times New Roman"/>
          <w:sz w:val="24"/>
          <w:szCs w:val="24"/>
        </w:rPr>
        <w:t xml:space="preserve"> </w:t>
      </w:r>
      <w:r w:rsidR="00BF20D8">
        <w:rPr>
          <w:rFonts w:ascii="Times New Roman" w:hAnsi="Times New Roman" w:cs="Times New Roman"/>
          <w:sz w:val="24"/>
          <w:szCs w:val="24"/>
        </w:rPr>
        <w:br/>
      </w:r>
      <w:r w:rsidR="00216732" w:rsidRPr="00E84E95">
        <w:rPr>
          <w:rFonts w:ascii="Times New Roman" w:hAnsi="Times New Roman" w:cs="Times New Roman"/>
          <w:sz w:val="24"/>
          <w:szCs w:val="24"/>
        </w:rPr>
        <w:t xml:space="preserve">w podejmowaniu decyzji edukacyjnych i zawodowych uwzględniających znajomość własnych zasobów oraz </w:t>
      </w:r>
      <w:r w:rsidR="00216732" w:rsidRPr="00E84E95">
        <w:rPr>
          <w:rFonts w:ascii="Times New Roman" w:hAnsi="Times New Roman" w:cs="Times New Roman"/>
          <w:sz w:val="24"/>
          <w:szCs w:val="24"/>
          <w:u w:val="single"/>
        </w:rPr>
        <w:t>informowanie</w:t>
      </w:r>
      <w:r w:rsidR="00216732" w:rsidRPr="00E84E95">
        <w:rPr>
          <w:rFonts w:ascii="Times New Roman" w:hAnsi="Times New Roman" w:cs="Times New Roman"/>
          <w:sz w:val="24"/>
          <w:szCs w:val="24"/>
        </w:rPr>
        <w:t xml:space="preserve"> </w:t>
      </w:r>
      <w:r w:rsidR="00E84E95">
        <w:rPr>
          <w:rFonts w:ascii="Times New Roman" w:hAnsi="Times New Roman" w:cs="Times New Roman"/>
          <w:sz w:val="24"/>
          <w:szCs w:val="24"/>
        </w:rPr>
        <w:br/>
      </w:r>
      <w:r w:rsidR="00216732" w:rsidRPr="00E84E95">
        <w:rPr>
          <w:rFonts w:ascii="Times New Roman" w:hAnsi="Times New Roman" w:cs="Times New Roman"/>
          <w:sz w:val="24"/>
          <w:szCs w:val="24"/>
        </w:rPr>
        <w:t>o rynku pracy i systemie edukacji.</w:t>
      </w:r>
    </w:p>
    <w:p w:rsidR="00E84E95" w:rsidRDefault="00E84E95" w:rsidP="00E84E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główne i szczegółowe</w:t>
      </w:r>
    </w:p>
    <w:p w:rsidR="00E84E95" w:rsidRPr="00701BF6" w:rsidRDefault="00E84E95" w:rsidP="00701BF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własnych zasobów.</w:t>
      </w:r>
    </w:p>
    <w:p w:rsidR="00E84E95" w:rsidRPr="004464E0" w:rsidRDefault="00701BF6" w:rsidP="004464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>rozpoznaje własne zasoby (zainteresowania, zdolności, uzdolnienia, kompetencje,    predyspozycje zawodowe);</w:t>
      </w:r>
    </w:p>
    <w:p w:rsidR="00E84E95" w:rsidRPr="004464E0" w:rsidRDefault="00701BF6" w:rsidP="004464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 xml:space="preserve">dokonuje syntezy przydatnych w planowaniu ścieżki edukacyjno-zawodowej informacji o sobie wynikających z auto-analizy, ocen </w:t>
      </w:r>
      <w:r w:rsidR="004464E0">
        <w:rPr>
          <w:rFonts w:ascii="Times New Roman" w:hAnsi="Times New Roman" w:cs="Times New Roman"/>
          <w:sz w:val="24"/>
          <w:szCs w:val="24"/>
        </w:rPr>
        <w:t xml:space="preserve"> </w:t>
      </w:r>
      <w:r w:rsidRPr="004464E0">
        <w:rPr>
          <w:rFonts w:ascii="Times New Roman" w:hAnsi="Times New Roman" w:cs="Times New Roman"/>
          <w:sz w:val="24"/>
          <w:szCs w:val="24"/>
        </w:rPr>
        <w:t>innych osób oraz innych źródeł;</w:t>
      </w:r>
    </w:p>
    <w:p w:rsidR="00701BF6" w:rsidRPr="004464E0" w:rsidRDefault="00701BF6" w:rsidP="004464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 xml:space="preserve"> rozpoznaje własne ograniczenia jako wyzwania w odniesieniu do planów edukacyjno-zawodowych; </w:t>
      </w:r>
    </w:p>
    <w:p w:rsidR="00E84E95" w:rsidRPr="004464E0" w:rsidRDefault="00701BF6" w:rsidP="004464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>charakteryzuje wartości z uwzględnieniem wartości i etyki zawodowej;</w:t>
      </w:r>
    </w:p>
    <w:p w:rsidR="00701BF6" w:rsidRPr="004464E0" w:rsidRDefault="00701BF6" w:rsidP="004464E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>określa aspiracje i potrzeby w zakresie własnego rozwoju i możliwe sposoby ich realizacji.</w:t>
      </w:r>
    </w:p>
    <w:p w:rsidR="00E84E95" w:rsidRDefault="00E84E95" w:rsidP="00E84E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E95">
        <w:rPr>
          <w:rFonts w:ascii="Times New Roman" w:hAnsi="Times New Roman" w:cs="Times New Roman"/>
          <w:sz w:val="24"/>
          <w:szCs w:val="24"/>
        </w:rPr>
        <w:t>2.</w:t>
      </w:r>
      <w:r w:rsidR="00701BF6">
        <w:rPr>
          <w:rFonts w:ascii="Times New Roman" w:hAnsi="Times New Roman" w:cs="Times New Roman"/>
          <w:sz w:val="24"/>
          <w:szCs w:val="24"/>
        </w:rPr>
        <w:t xml:space="preserve"> Świat zawodów i rynek pra</w:t>
      </w:r>
      <w:r>
        <w:rPr>
          <w:rFonts w:ascii="Times New Roman" w:hAnsi="Times New Roman" w:cs="Times New Roman"/>
          <w:sz w:val="24"/>
          <w:szCs w:val="24"/>
        </w:rPr>
        <w:t>cy.</w:t>
      </w:r>
    </w:p>
    <w:p w:rsidR="00B65A6D" w:rsidRPr="004464E0" w:rsidRDefault="00701BF6" w:rsidP="004464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 xml:space="preserve">wyszukuje i analizuje informacje na temat zawodów oraz charakteryzuje wybrane zawody, uwzględniając kwalifikacje wyodrębnione w zawodach oraz możliwości ich uzyskiwania; </w:t>
      </w:r>
    </w:p>
    <w:p w:rsidR="00E84E95" w:rsidRPr="004464E0" w:rsidRDefault="00B65A6D" w:rsidP="004464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 xml:space="preserve"> </w:t>
      </w:r>
      <w:r w:rsidR="00701BF6" w:rsidRPr="004464E0">
        <w:rPr>
          <w:rFonts w:ascii="Times New Roman" w:hAnsi="Times New Roman" w:cs="Times New Roman"/>
          <w:sz w:val="24"/>
          <w:szCs w:val="24"/>
        </w:rPr>
        <w:t>wyjaśnia zjawiska i trendy zachodzą</w:t>
      </w:r>
      <w:r w:rsidRPr="004464E0">
        <w:rPr>
          <w:rFonts w:ascii="Times New Roman" w:hAnsi="Times New Roman" w:cs="Times New Roman"/>
          <w:sz w:val="24"/>
          <w:szCs w:val="24"/>
        </w:rPr>
        <w:t>c</w:t>
      </w:r>
      <w:r w:rsidR="004464E0" w:rsidRPr="004464E0">
        <w:rPr>
          <w:rFonts w:ascii="Times New Roman" w:hAnsi="Times New Roman" w:cs="Times New Roman"/>
          <w:sz w:val="24"/>
          <w:szCs w:val="24"/>
        </w:rPr>
        <w:t xml:space="preserve">e na współczesnym rynku pracy, </w:t>
      </w:r>
      <w:r w:rsidRPr="004464E0">
        <w:rPr>
          <w:rFonts w:ascii="Times New Roman" w:hAnsi="Times New Roman" w:cs="Times New Roman"/>
          <w:sz w:val="24"/>
          <w:szCs w:val="24"/>
        </w:rPr>
        <w:t xml:space="preserve"> </w:t>
      </w:r>
      <w:r w:rsidR="00701BF6" w:rsidRPr="004464E0">
        <w:rPr>
          <w:rFonts w:ascii="Times New Roman" w:hAnsi="Times New Roman" w:cs="Times New Roman"/>
          <w:sz w:val="24"/>
          <w:szCs w:val="24"/>
        </w:rPr>
        <w:t xml:space="preserve">z </w:t>
      </w:r>
      <w:r w:rsidRPr="004464E0">
        <w:rPr>
          <w:rFonts w:ascii="Times New Roman" w:hAnsi="Times New Roman" w:cs="Times New Roman"/>
          <w:sz w:val="24"/>
          <w:szCs w:val="24"/>
        </w:rPr>
        <w:t xml:space="preserve"> </w:t>
      </w:r>
      <w:r w:rsidR="00701BF6" w:rsidRPr="004464E0">
        <w:rPr>
          <w:rFonts w:ascii="Times New Roman" w:hAnsi="Times New Roman" w:cs="Times New Roman"/>
          <w:sz w:val="24"/>
          <w:szCs w:val="24"/>
        </w:rPr>
        <w:t>uwzględnieniem regionalnego i lokalnego rynku pracy;</w:t>
      </w:r>
    </w:p>
    <w:p w:rsidR="00E84E95" w:rsidRPr="004464E0" w:rsidRDefault="00E84E95" w:rsidP="004464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 xml:space="preserve"> </w:t>
      </w:r>
      <w:r w:rsidR="00B65A6D" w:rsidRPr="004464E0">
        <w:rPr>
          <w:rFonts w:ascii="Times New Roman" w:hAnsi="Times New Roman" w:cs="Times New Roman"/>
          <w:sz w:val="24"/>
          <w:szCs w:val="24"/>
        </w:rPr>
        <w:t>porównuje własne zasoby i preferencje z wymaganiami rynku pracy i   oczekiwaniami pracodawców;</w:t>
      </w:r>
    </w:p>
    <w:p w:rsidR="00E84E95" w:rsidRPr="004464E0" w:rsidRDefault="00B65A6D" w:rsidP="004464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>dokonuje autoprezentacji;</w:t>
      </w:r>
    </w:p>
    <w:p w:rsidR="00E84E95" w:rsidRPr="004464E0" w:rsidRDefault="00B65A6D" w:rsidP="004464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 xml:space="preserve"> uzasadnia znaczenie pracy w życiu człowieka</w:t>
      </w:r>
      <w:r w:rsidR="004464E0">
        <w:rPr>
          <w:rFonts w:ascii="Times New Roman" w:hAnsi="Times New Roman" w:cs="Times New Roman"/>
          <w:sz w:val="24"/>
          <w:szCs w:val="24"/>
        </w:rPr>
        <w:t>;</w:t>
      </w:r>
    </w:p>
    <w:p w:rsidR="00E84E95" w:rsidRPr="004464E0" w:rsidRDefault="00B65A6D" w:rsidP="004464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>analizuje znaczenie i możliwości doświadczania pracy;</w:t>
      </w:r>
    </w:p>
    <w:p w:rsidR="00E84E95" w:rsidRDefault="00DE113B" w:rsidP="00E84E9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</w:t>
      </w:r>
      <w:r w:rsidR="00E84E95">
        <w:rPr>
          <w:rFonts w:ascii="Times New Roman" w:hAnsi="Times New Roman" w:cs="Times New Roman"/>
          <w:sz w:val="24"/>
          <w:szCs w:val="24"/>
        </w:rPr>
        <w:t>ynek edukacyjny i uczenie się przez całe życie.</w:t>
      </w:r>
    </w:p>
    <w:p w:rsidR="00D0626F" w:rsidRPr="00D0626F" w:rsidRDefault="00D0626F" w:rsidP="004464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6F">
        <w:rPr>
          <w:rFonts w:ascii="Times New Roman" w:hAnsi="Times New Roman" w:cs="Times New Roman"/>
          <w:sz w:val="24"/>
          <w:szCs w:val="24"/>
        </w:rPr>
        <w:lastRenderedPageBreak/>
        <w:t xml:space="preserve">analizuje oferty szkół ponadpodstawowych i szkół wyższych pod względem możliwości dalszego kształcenia, korzy-stając </w:t>
      </w:r>
      <w:r w:rsidR="004464E0">
        <w:rPr>
          <w:rFonts w:ascii="Times New Roman" w:hAnsi="Times New Roman" w:cs="Times New Roman"/>
          <w:sz w:val="24"/>
          <w:szCs w:val="24"/>
        </w:rPr>
        <w:br/>
      </w:r>
      <w:r w:rsidRPr="00D0626F">
        <w:rPr>
          <w:rFonts w:ascii="Times New Roman" w:hAnsi="Times New Roman" w:cs="Times New Roman"/>
          <w:sz w:val="24"/>
          <w:szCs w:val="24"/>
        </w:rPr>
        <w:t xml:space="preserve">z dostępnych źródeł informacji; </w:t>
      </w:r>
    </w:p>
    <w:p w:rsidR="00D0626F" w:rsidRPr="00D0626F" w:rsidRDefault="00D0626F" w:rsidP="004464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6F">
        <w:rPr>
          <w:rFonts w:ascii="Times New Roman" w:hAnsi="Times New Roman" w:cs="Times New Roman"/>
          <w:sz w:val="24"/>
          <w:szCs w:val="24"/>
        </w:rPr>
        <w:t xml:space="preserve">analizuje kryteria rekrutacyjne do szkół ponadpodstawowych w kontekście rozpoznania własnych zasobów; </w:t>
      </w:r>
    </w:p>
    <w:p w:rsidR="00D0626F" w:rsidRPr="00D0626F" w:rsidRDefault="00D0626F" w:rsidP="004464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6F">
        <w:rPr>
          <w:rFonts w:ascii="Times New Roman" w:hAnsi="Times New Roman" w:cs="Times New Roman"/>
          <w:sz w:val="24"/>
          <w:szCs w:val="24"/>
        </w:rPr>
        <w:t>charakteryzuje strukturę systemu edukacji</w:t>
      </w:r>
      <w:r w:rsidR="00BF20D8">
        <w:rPr>
          <w:rFonts w:ascii="Times New Roman" w:hAnsi="Times New Roman" w:cs="Times New Roman"/>
          <w:sz w:val="24"/>
          <w:szCs w:val="24"/>
        </w:rPr>
        <w:t xml:space="preserve"> formalnej oraz możliwości edukacji pozaszkolnej w Polsce</w:t>
      </w:r>
      <w:r w:rsidRPr="00D0626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113B" w:rsidRPr="00D0626F" w:rsidRDefault="00D0626F" w:rsidP="004464E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6F">
        <w:rPr>
          <w:rFonts w:ascii="Times New Roman" w:hAnsi="Times New Roman" w:cs="Times New Roman"/>
          <w:sz w:val="24"/>
          <w:szCs w:val="24"/>
        </w:rPr>
        <w:t>określa znaczenie uczenia się przez całe życie.</w:t>
      </w:r>
    </w:p>
    <w:p w:rsidR="00DE113B" w:rsidRPr="00701BF6" w:rsidRDefault="00701BF6" w:rsidP="00701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113B" w:rsidRPr="00701BF6">
        <w:rPr>
          <w:rFonts w:ascii="Times New Roman" w:hAnsi="Times New Roman" w:cs="Times New Roman"/>
          <w:sz w:val="24"/>
          <w:szCs w:val="24"/>
        </w:rPr>
        <w:t>4. Planowanie własnego rozwoju i podejmowanie decyzji edukacyjno zawodowych.</w:t>
      </w:r>
    </w:p>
    <w:p w:rsidR="00DE113B" w:rsidRPr="004464E0" w:rsidRDefault="00BF20D8" w:rsidP="004464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>planuje ścieżki kariery edukacyjno – zawodowej, uwzględniając konsekwencje podjętych wyborów;</w:t>
      </w:r>
    </w:p>
    <w:p w:rsidR="00DE113B" w:rsidRPr="004464E0" w:rsidRDefault="00BF20D8" w:rsidP="004464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>podejmuje decyzje o dalszej drodze edukacyjno – zawodowej, samodzielnie lub przy wsparciu doradczym;</w:t>
      </w:r>
    </w:p>
    <w:p w:rsidR="00DE113B" w:rsidRPr="004464E0" w:rsidRDefault="00BF20D8" w:rsidP="004464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>określa marzenia, cele i plany na bazie własnych zasobów;</w:t>
      </w:r>
    </w:p>
    <w:p w:rsidR="00E84E95" w:rsidRPr="004464E0" w:rsidRDefault="00BF20D8" w:rsidP="004464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E0">
        <w:rPr>
          <w:rFonts w:ascii="Times New Roman" w:hAnsi="Times New Roman" w:cs="Times New Roman"/>
          <w:sz w:val="24"/>
          <w:szCs w:val="24"/>
        </w:rPr>
        <w:t>identyfikuje osoby i instytucje wspomagające planowanie kariery i wyjaśnia, w jakich sytuacjach korzystać z ich pomocy.</w:t>
      </w:r>
    </w:p>
    <w:p w:rsidR="00E84E95" w:rsidRDefault="00E84E95" w:rsidP="00E84E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</w:t>
      </w:r>
      <w:r w:rsidR="00DE113B">
        <w:rPr>
          <w:rFonts w:ascii="Times New Roman" w:hAnsi="Times New Roman" w:cs="Times New Roman"/>
          <w:sz w:val="24"/>
          <w:szCs w:val="24"/>
        </w:rPr>
        <w:t>.</w:t>
      </w:r>
    </w:p>
    <w:p w:rsidR="00DE113B" w:rsidRDefault="00DE113B" w:rsidP="00DE113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związane z wyborem kierunku kształcenia zgodnie z ramowym planem nauczania (10 godz. w klasie VII i VIII);</w:t>
      </w:r>
    </w:p>
    <w:p w:rsidR="00DE113B" w:rsidRDefault="00DE113B" w:rsidP="00DE113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bieżąca praca z uczniami prowadzona zarówno przez doradcę zawodowego oraz nauczycieli i wychowawców jako zajęcia grupowe lub indywidualne konsultacje;</w:t>
      </w:r>
    </w:p>
    <w:p w:rsidR="00DE113B" w:rsidRDefault="00DE113B" w:rsidP="00DE113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działania związane z działaniami doradcy zawodowego w szkole lub poza nią.</w:t>
      </w:r>
    </w:p>
    <w:p w:rsidR="00E84E95" w:rsidRDefault="00E84E95" w:rsidP="00E84E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Współpraca.</w:t>
      </w:r>
    </w:p>
    <w:p w:rsidR="00E84E95" w:rsidRDefault="00E84E95" w:rsidP="00E84E9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rodzice,</w:t>
      </w:r>
    </w:p>
    <w:p w:rsidR="00E84E95" w:rsidRDefault="00E84E95" w:rsidP="00E84E9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 prowadzący,</w:t>
      </w:r>
    </w:p>
    <w:p w:rsidR="00E84E95" w:rsidRDefault="00E84E95" w:rsidP="00E84E9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instytucje wspierające, np. PPP,</w:t>
      </w:r>
    </w:p>
    <w:p w:rsidR="00E84E95" w:rsidRDefault="00E84E95" w:rsidP="00E84E9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otoczenie społeczno – gospodarcze szkoły, np. UP, OHP .</w:t>
      </w:r>
    </w:p>
    <w:p w:rsidR="00BF20D8" w:rsidRDefault="00BF20D8" w:rsidP="00E84E9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90" w:type="dxa"/>
        <w:tblInd w:w="360" w:type="dxa"/>
        <w:tblLayout w:type="fixed"/>
        <w:tblLook w:val="04A0"/>
      </w:tblPr>
      <w:tblGrid>
        <w:gridCol w:w="2583"/>
        <w:gridCol w:w="3119"/>
        <w:gridCol w:w="1701"/>
        <w:gridCol w:w="1559"/>
        <w:gridCol w:w="4111"/>
        <w:gridCol w:w="1417"/>
      </w:tblGrid>
      <w:tr w:rsidR="00BF20D8" w:rsidTr="00ED3DF5">
        <w:tc>
          <w:tcPr>
            <w:tcW w:w="2583" w:type="dxa"/>
            <w:shd w:val="clear" w:color="auto" w:fill="EAF1DD" w:themeFill="accent3" w:themeFillTint="33"/>
          </w:tcPr>
          <w:p w:rsidR="00BF20D8" w:rsidRPr="00BF20D8" w:rsidRDefault="00BF20D8" w:rsidP="00BF20D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0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ZADANIE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BF20D8" w:rsidRPr="00BF20D8" w:rsidRDefault="00BF20D8" w:rsidP="00BF20D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F20D8" w:rsidRPr="00BF20D8" w:rsidRDefault="00BF20D8" w:rsidP="00BF20D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BF20D8" w:rsidRPr="00BF20D8" w:rsidRDefault="00BF20D8" w:rsidP="00BF20D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WSPÓŁ</w:t>
            </w:r>
            <w:r w:rsidR="00881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BF20D8" w:rsidRPr="00BF20D8" w:rsidRDefault="00BF20D8" w:rsidP="00BF20D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EFEKTY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F20D8" w:rsidRPr="00BF20D8" w:rsidRDefault="00BF20D8" w:rsidP="00BF20D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BF20D8" w:rsidRPr="00BF20D8" w:rsidTr="00ED3DF5">
        <w:tc>
          <w:tcPr>
            <w:tcW w:w="2583" w:type="dxa"/>
          </w:tcPr>
          <w:p w:rsidR="00BF20D8" w:rsidRPr="00117773" w:rsidRDefault="00BF20D8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>Systematyczne diagnozowanie zapotrzebowania uczniów</w:t>
            </w:r>
            <w:r w:rsidR="001177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 xml:space="preserve"> i słuchaczy na działania związane z realizacją doradztwa zawodowego</w:t>
            </w:r>
            <w:r w:rsidR="00117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BF20D8" w:rsidRDefault="00601010" w:rsidP="00601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Diagnozowanie potrzeb doradczych uczniów.</w:t>
            </w:r>
          </w:p>
          <w:p w:rsidR="00601010" w:rsidRDefault="00601010" w:rsidP="00601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Diagnozowanie potrzeb doradczych uczniów ze SPE.</w:t>
            </w:r>
          </w:p>
          <w:p w:rsidR="00601010" w:rsidRPr="00601010" w:rsidRDefault="00601010" w:rsidP="006010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Rozmowy , konsultacje.</w:t>
            </w:r>
          </w:p>
        </w:tc>
        <w:tc>
          <w:tcPr>
            <w:tcW w:w="1701" w:type="dxa"/>
          </w:tcPr>
          <w:p w:rsidR="00BF20D8" w:rsidRPr="00BF20D8" w:rsidRDefault="00601010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0350B">
              <w:rPr>
                <w:rFonts w:ascii="Times New Roman" w:hAnsi="Times New Roman" w:cs="Times New Roman"/>
                <w:sz w:val="20"/>
                <w:szCs w:val="20"/>
              </w:rPr>
              <w:t>aździernik</w:t>
            </w:r>
          </w:p>
        </w:tc>
        <w:tc>
          <w:tcPr>
            <w:tcW w:w="1559" w:type="dxa"/>
          </w:tcPr>
          <w:p w:rsidR="00BF20D8" w:rsidRPr="00BF20D8" w:rsidRDefault="00724A54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doradca zawodowy</w:t>
            </w:r>
          </w:p>
        </w:tc>
        <w:tc>
          <w:tcPr>
            <w:tcW w:w="4111" w:type="dxa"/>
          </w:tcPr>
          <w:p w:rsidR="00BF20D8" w:rsidRDefault="00601010" w:rsidP="0060101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przygotowanie informacji do programu realizacji doradztwa zawodowego;</w:t>
            </w:r>
          </w:p>
          <w:p w:rsidR="00F03C10" w:rsidRPr="00BF20D8" w:rsidRDefault="00F03C10" w:rsidP="0060101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zebranie informacji użytecznych do przygotowania planu pracy doradcy zawodowego;</w:t>
            </w:r>
          </w:p>
        </w:tc>
        <w:tc>
          <w:tcPr>
            <w:tcW w:w="1417" w:type="dxa"/>
          </w:tcPr>
          <w:p w:rsidR="00BF20D8" w:rsidRPr="00BF20D8" w:rsidRDefault="00BF20D8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D8" w:rsidRPr="00BF20D8" w:rsidTr="00ED3DF5">
        <w:tc>
          <w:tcPr>
            <w:tcW w:w="2583" w:type="dxa"/>
          </w:tcPr>
          <w:p w:rsidR="00BF20D8" w:rsidRPr="00117773" w:rsidRDefault="00117773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 xml:space="preserve">rowadzenie zajęć z zakresu doradztwa zawodowego,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 xml:space="preserve">o których mowa w </w:t>
            </w:r>
            <w:r w:rsidR="00F03C10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 xml:space="preserve">. 109 ust.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>1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 xml:space="preserve"> 7 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BF20D8" w:rsidRDefault="00F03C10" w:rsidP="00F03C1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Przygotowanie lub pozyskanie scenariuszy zajęć.</w:t>
            </w:r>
          </w:p>
          <w:p w:rsidR="007E5BF9" w:rsidRPr="00BF20D8" w:rsidRDefault="007E5BF9" w:rsidP="00F03C1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Zaplanowanie terminów i tematów lekcji dla klasy VII i VIII.</w:t>
            </w:r>
          </w:p>
        </w:tc>
        <w:tc>
          <w:tcPr>
            <w:tcW w:w="1701" w:type="dxa"/>
          </w:tcPr>
          <w:p w:rsidR="007E5BF9" w:rsidRDefault="007E5BF9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7E5BF9" w:rsidRDefault="007E5BF9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0D8" w:rsidRPr="00BF20D8" w:rsidRDefault="007E5BF9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0350B">
              <w:rPr>
                <w:rFonts w:ascii="Times New Roman" w:hAnsi="Times New Roman" w:cs="Times New Roman"/>
                <w:sz w:val="20"/>
                <w:szCs w:val="20"/>
              </w:rPr>
              <w:t>godnie z harmonogramem</w:t>
            </w:r>
          </w:p>
        </w:tc>
        <w:tc>
          <w:tcPr>
            <w:tcW w:w="1559" w:type="dxa"/>
          </w:tcPr>
          <w:p w:rsidR="00BF20D8" w:rsidRPr="00BF20D8" w:rsidRDefault="00724A54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zasoby własne/ z instytucji np. ORE</w:t>
            </w:r>
          </w:p>
        </w:tc>
        <w:tc>
          <w:tcPr>
            <w:tcW w:w="4111" w:type="dxa"/>
          </w:tcPr>
          <w:p w:rsidR="00BF20D8" w:rsidRDefault="007E5BF9" w:rsidP="007E5BF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przygotowanie uczniów do wyborów edukacyjnych i zawodowych;</w:t>
            </w:r>
          </w:p>
          <w:p w:rsidR="007E5BF9" w:rsidRDefault="007E5BF9" w:rsidP="007E5BF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wsparcie uczniów w procesie projektowania kariery;</w:t>
            </w:r>
          </w:p>
          <w:p w:rsidR="007E5BF9" w:rsidRPr="00BF20D8" w:rsidRDefault="007E5BF9" w:rsidP="007E5BF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przygotowanie zasobów metodycznych przydatnych w pracy z uczniami;</w:t>
            </w:r>
          </w:p>
        </w:tc>
        <w:tc>
          <w:tcPr>
            <w:tcW w:w="1417" w:type="dxa"/>
          </w:tcPr>
          <w:p w:rsidR="00BF20D8" w:rsidRPr="00BF20D8" w:rsidRDefault="00BF20D8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D8" w:rsidRPr="00BF20D8" w:rsidTr="00ED3DF5">
        <w:tc>
          <w:tcPr>
            <w:tcW w:w="2583" w:type="dxa"/>
          </w:tcPr>
          <w:p w:rsidR="00BF20D8" w:rsidRPr="00117773" w:rsidRDefault="00117773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>pracowywanie we współpracy z innymi nauczycielami, w tym nauczycielami wychowawcami opiekującymi się oddziałami, psychologami lub pedagogami, programu, o którym mowa w § 4 ust. 1, oraz koordynowanie jego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BF20D8" w:rsidRDefault="007E5BF9" w:rsidP="007E5BF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Opracowanie programu realizacji dorad</w:t>
            </w:r>
            <w:r w:rsidR="00E9240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</w:t>
            </w:r>
            <w:r w:rsidR="00E924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zawodowego.</w:t>
            </w:r>
          </w:p>
          <w:p w:rsidR="00E92401" w:rsidRDefault="00E92401" w:rsidP="007E5BF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Koordynowanie ww.  programu.</w:t>
            </w:r>
          </w:p>
          <w:p w:rsidR="00E92401" w:rsidRDefault="00E92401" w:rsidP="007E5BF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Przedstawienie programu Radzie Pedagogicznej.</w:t>
            </w:r>
          </w:p>
          <w:p w:rsidR="00E92401" w:rsidRDefault="00E92401" w:rsidP="007E5BF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Aktualizowanie programu.</w:t>
            </w:r>
          </w:p>
          <w:p w:rsidR="00E92401" w:rsidRPr="00BF20D8" w:rsidRDefault="00E92401" w:rsidP="007E5BF9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Przygotowanie sprawozdania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realizacji programu.</w:t>
            </w:r>
          </w:p>
        </w:tc>
        <w:tc>
          <w:tcPr>
            <w:tcW w:w="1701" w:type="dxa"/>
          </w:tcPr>
          <w:p w:rsidR="00BF20D8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 w:rsidR="008818C2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8C2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8818C2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8C2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 potrzeb</w:t>
            </w:r>
          </w:p>
          <w:p w:rsidR="008818C2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401" w:rsidRDefault="00E92401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401" w:rsidRDefault="00E92401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8C2" w:rsidRPr="00BF20D8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koniec roku szkolnego</w:t>
            </w:r>
          </w:p>
        </w:tc>
        <w:tc>
          <w:tcPr>
            <w:tcW w:w="1559" w:type="dxa"/>
          </w:tcPr>
          <w:p w:rsidR="00724A54" w:rsidRDefault="00724A54" w:rsidP="00724A5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:rsidR="00724A54" w:rsidRDefault="00724A54" w:rsidP="00724A5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724A54" w:rsidRDefault="00724A54" w:rsidP="00724A5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724A54" w:rsidRDefault="00724A54" w:rsidP="00724A5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BF20D8" w:rsidRPr="00BF20D8" w:rsidRDefault="00BF20D8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F20D8" w:rsidRDefault="00912731" w:rsidP="0091273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przygotowanie programu realizacji doradztwa zawodowego;</w:t>
            </w:r>
          </w:p>
          <w:p w:rsidR="00912731" w:rsidRDefault="00912731" w:rsidP="0091273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prowadzenie działań z zakresu doradztwa zawodowego w sposób zaplanowany, celowy i systematyczny</w:t>
            </w:r>
            <w:r w:rsidR="00584D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4DD7" w:rsidRDefault="00584DD7" w:rsidP="0091273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zaangażowanie wychowawców klas, nauczycieli w realizowanie doradztwa zawodowego w szkole;</w:t>
            </w:r>
          </w:p>
          <w:p w:rsidR="00584DD7" w:rsidRDefault="00584DD7" w:rsidP="0091273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rozwijanie umiejętności współpracy w gronie pedagogicznym;</w:t>
            </w:r>
          </w:p>
          <w:p w:rsidR="00584DD7" w:rsidRPr="00BF20D8" w:rsidRDefault="00584DD7" w:rsidP="0091273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monitorowanie doradztwa zawodowego w szkole;</w:t>
            </w:r>
          </w:p>
        </w:tc>
        <w:tc>
          <w:tcPr>
            <w:tcW w:w="1417" w:type="dxa"/>
          </w:tcPr>
          <w:p w:rsidR="00BF20D8" w:rsidRPr="00BF20D8" w:rsidRDefault="00BF20D8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D8" w:rsidRPr="00BF20D8" w:rsidTr="00ED3DF5">
        <w:tc>
          <w:tcPr>
            <w:tcW w:w="2583" w:type="dxa"/>
          </w:tcPr>
          <w:p w:rsidR="00BF20D8" w:rsidRPr="00117773" w:rsidRDefault="00117773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>spieranie nauczycieli, w tym nauczycieli wychowawców opiekujących się oddziałami, psychologów lub pedagogów,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 xml:space="preserve"> w zakresie realizacji działań określonych w programie,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>o którym mowa w § 4 ust.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BF20D8" w:rsidRDefault="000526DC" w:rsidP="000526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Wspieranie wychowawców klas w prowadzeniu zajęć z tematyki doradztwa zawodowego.</w:t>
            </w:r>
          </w:p>
          <w:p w:rsidR="000526DC" w:rsidRDefault="000526DC" w:rsidP="000526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Wymiana informacji, konsultacje, wspólne rozwiązywanie problemów uczniów.</w:t>
            </w:r>
          </w:p>
          <w:p w:rsidR="000526DC" w:rsidRDefault="000526DC" w:rsidP="000526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w spotkaniach zespołów w ramach pomocy  psychologiczno – pedagogicznej.</w:t>
            </w:r>
          </w:p>
          <w:p w:rsidR="000526DC" w:rsidRPr="00BF20D8" w:rsidRDefault="000526DC" w:rsidP="000526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Udostępnianie materiałów metodycznych.</w:t>
            </w:r>
          </w:p>
        </w:tc>
        <w:tc>
          <w:tcPr>
            <w:tcW w:w="1701" w:type="dxa"/>
          </w:tcPr>
          <w:p w:rsidR="00BF20D8" w:rsidRPr="00BF20D8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559" w:type="dxa"/>
          </w:tcPr>
          <w:p w:rsidR="00724A54" w:rsidRDefault="00724A54" w:rsidP="00724A5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:rsidR="00724A54" w:rsidRDefault="00724A54" w:rsidP="00724A5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724A54" w:rsidRDefault="00724A54" w:rsidP="00724A54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BF20D8" w:rsidRPr="00BF20D8" w:rsidRDefault="00BF20D8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F20D8" w:rsidRDefault="000526DC" w:rsidP="000526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doskonalenie umiejętności współpracy z wychowawcami klas, nauczycielami i specjalistami w działaniach z zakresu doradztwa zawodowego;</w:t>
            </w:r>
          </w:p>
          <w:p w:rsidR="000526DC" w:rsidRDefault="000526DC" w:rsidP="000526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wspólne realizowanie działań określonych w programie doradztwa zawodowego; </w:t>
            </w:r>
          </w:p>
          <w:p w:rsidR="000526DC" w:rsidRDefault="000526DC" w:rsidP="000526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wsparcie nauczycieli i wychowawców w realizacji treści z doradztwa zawodowego na obowiązkowych zajęciach;</w:t>
            </w:r>
          </w:p>
          <w:p w:rsidR="000526DC" w:rsidRPr="00BF20D8" w:rsidRDefault="000526DC" w:rsidP="000526D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0D8" w:rsidRPr="00BF20D8" w:rsidRDefault="00BF20D8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D8" w:rsidRPr="00BF20D8" w:rsidTr="00ED3DF5">
        <w:tc>
          <w:tcPr>
            <w:tcW w:w="2583" w:type="dxa"/>
          </w:tcPr>
          <w:p w:rsidR="00BF20D8" w:rsidRPr="00117773" w:rsidRDefault="00117773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 xml:space="preserve">oordynowanie działalności informacyjno-doradczej realizowanej przez szkołę,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 xml:space="preserve">w tym gromadzenie, aktualizowanie i udostępnianie informacji edukacyjnych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>i zawodowych właściwych dla danego poziomu kształcenia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BF20D8" w:rsidRDefault="00A11F02" w:rsidP="00A11F0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Koordynowanie realizacji działań ujętych w programie doradztwa zawodowego.</w:t>
            </w:r>
          </w:p>
          <w:p w:rsidR="00A11F02" w:rsidRDefault="00A11F02" w:rsidP="00A11F0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Gromadzenie, aktualizowanie i udostępnianie informacji</w:t>
            </w:r>
            <w:r w:rsidR="00235135">
              <w:rPr>
                <w:rFonts w:ascii="Times New Roman" w:hAnsi="Times New Roman" w:cs="Times New Roman"/>
                <w:sz w:val="20"/>
                <w:szCs w:val="20"/>
              </w:rPr>
              <w:t xml:space="preserve"> edukacyjnych i zawodowych (gazetka ścienna, strona WWW itp.)</w:t>
            </w:r>
          </w:p>
          <w:p w:rsidR="00235135" w:rsidRDefault="00235135" w:rsidP="00A11F0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Pozyskiwanie zasobów z zakresu doradztwa zawodowego.</w:t>
            </w:r>
          </w:p>
          <w:p w:rsidR="00235135" w:rsidRPr="00BF20D8" w:rsidRDefault="00235135" w:rsidP="00A11F02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5D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awiązanie współpracy ze szkołami ponadpodstawowymi</w:t>
            </w:r>
            <w:r w:rsidR="007F5D47">
              <w:rPr>
                <w:rFonts w:ascii="Times New Roman" w:hAnsi="Times New Roman" w:cs="Times New Roman"/>
                <w:sz w:val="20"/>
                <w:szCs w:val="20"/>
              </w:rPr>
              <w:t xml:space="preserve"> oraz instytucjami wspierającymi.</w:t>
            </w:r>
          </w:p>
        </w:tc>
        <w:tc>
          <w:tcPr>
            <w:tcW w:w="1701" w:type="dxa"/>
          </w:tcPr>
          <w:p w:rsidR="00BF20D8" w:rsidRPr="00BF20D8" w:rsidRDefault="00235135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818C2">
              <w:rPr>
                <w:rFonts w:ascii="Times New Roman" w:hAnsi="Times New Roman" w:cs="Times New Roman"/>
                <w:sz w:val="20"/>
                <w:szCs w:val="20"/>
              </w:rPr>
              <w:t>ały rok szkolny</w:t>
            </w:r>
          </w:p>
        </w:tc>
        <w:tc>
          <w:tcPr>
            <w:tcW w:w="1559" w:type="dxa"/>
          </w:tcPr>
          <w:p w:rsidR="008818C2" w:rsidRDefault="008818C2" w:rsidP="008818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:rsidR="008818C2" w:rsidRDefault="008818C2" w:rsidP="008818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8818C2" w:rsidRDefault="008818C2" w:rsidP="008818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 w:rsidR="00BF20D8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 w:rsidR="00724A54" w:rsidRPr="00BF20D8" w:rsidRDefault="00724A54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zew. </w:t>
            </w:r>
            <w:r w:rsidR="0023513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artnerzy</w:t>
            </w:r>
          </w:p>
        </w:tc>
        <w:tc>
          <w:tcPr>
            <w:tcW w:w="4111" w:type="dxa"/>
          </w:tcPr>
          <w:p w:rsidR="00BF20D8" w:rsidRDefault="00235135" w:rsidP="0023513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zapewnienie ciągłości działań z zakresu doradztwa zawodowego w szkole;</w:t>
            </w:r>
          </w:p>
          <w:p w:rsidR="00235135" w:rsidRDefault="00235135" w:rsidP="0023513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5D47">
              <w:rPr>
                <w:rFonts w:ascii="Times New Roman" w:hAnsi="Times New Roman" w:cs="Times New Roman"/>
                <w:sz w:val="20"/>
                <w:szCs w:val="20"/>
              </w:rPr>
              <w:t>gromadzenie, aktualizowanie i udostępnianie informacji edukacyjnych i zawodowych przydatnym uczniom szkół podstawowych;</w:t>
            </w:r>
          </w:p>
          <w:p w:rsidR="007F5D47" w:rsidRDefault="007F5D47" w:rsidP="0023513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wspieranie wychowawców klas, nauczycieli i specjalistów w potrzebne informacje edukacyjne i zawodowe;</w:t>
            </w:r>
          </w:p>
          <w:p w:rsidR="007F5D47" w:rsidRPr="00BF20D8" w:rsidRDefault="007F5D47" w:rsidP="00235135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promowanie współpracy z innymi placówkami i instytucjami wspierającymi.</w:t>
            </w:r>
          </w:p>
        </w:tc>
        <w:tc>
          <w:tcPr>
            <w:tcW w:w="1417" w:type="dxa"/>
          </w:tcPr>
          <w:p w:rsidR="00BF20D8" w:rsidRPr="00BF20D8" w:rsidRDefault="00BF20D8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D8" w:rsidRPr="00BF20D8" w:rsidTr="00ED3DF5">
        <w:tc>
          <w:tcPr>
            <w:tcW w:w="2583" w:type="dxa"/>
          </w:tcPr>
          <w:p w:rsidR="00BF20D8" w:rsidRPr="00117773" w:rsidRDefault="00117773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t xml:space="preserve">ealizowanie działań wynikających z programu,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77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którym mowa w § 4 ust. 1.</w:t>
            </w:r>
          </w:p>
        </w:tc>
        <w:tc>
          <w:tcPr>
            <w:tcW w:w="3119" w:type="dxa"/>
          </w:tcPr>
          <w:p w:rsidR="00BF20D8" w:rsidRDefault="00D804DD" w:rsidP="00D804D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Udzielanie porad indywidualnych dla uczniów.</w:t>
            </w:r>
          </w:p>
          <w:p w:rsidR="00D804DD" w:rsidRDefault="00D804DD" w:rsidP="00D804D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Udzielanie informacji edukacyjno – zawodowych.</w:t>
            </w:r>
          </w:p>
          <w:p w:rsidR="00D804DD" w:rsidRPr="00BF20D8" w:rsidRDefault="00D804DD" w:rsidP="00D804D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Udział w dniach otwartych szkół ponadpodstawowych</w:t>
            </w:r>
          </w:p>
        </w:tc>
        <w:tc>
          <w:tcPr>
            <w:tcW w:w="1701" w:type="dxa"/>
          </w:tcPr>
          <w:p w:rsidR="008818C2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wg potrzeb</w:t>
            </w:r>
          </w:p>
          <w:p w:rsidR="00D804DD" w:rsidRDefault="00D804DD" w:rsidP="008818C2">
            <w:pPr>
              <w:jc w:val="center"/>
            </w:pPr>
          </w:p>
          <w:p w:rsidR="00D804DD" w:rsidRDefault="00D804DD" w:rsidP="008818C2">
            <w:pPr>
              <w:jc w:val="center"/>
            </w:pPr>
          </w:p>
          <w:p w:rsidR="00D804DD" w:rsidRDefault="00D804DD" w:rsidP="008818C2">
            <w:pPr>
              <w:jc w:val="center"/>
            </w:pPr>
          </w:p>
          <w:p w:rsidR="00D804DD" w:rsidRDefault="00D804DD" w:rsidP="008818C2">
            <w:pPr>
              <w:jc w:val="center"/>
            </w:pPr>
          </w:p>
          <w:p w:rsidR="00BF20D8" w:rsidRPr="008818C2" w:rsidRDefault="008818C2" w:rsidP="008818C2">
            <w:pPr>
              <w:jc w:val="center"/>
            </w:pPr>
            <w:r>
              <w:t>II półrocze</w:t>
            </w:r>
          </w:p>
        </w:tc>
        <w:tc>
          <w:tcPr>
            <w:tcW w:w="1559" w:type="dxa"/>
          </w:tcPr>
          <w:p w:rsidR="00BF20D8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dyrektor</w:t>
            </w:r>
          </w:p>
          <w:p w:rsidR="008818C2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 w:rsidR="008818C2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wychowawcy</w:t>
            </w:r>
          </w:p>
          <w:p w:rsidR="008818C2" w:rsidRPr="00BF20D8" w:rsidRDefault="008818C2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F20D8" w:rsidRDefault="00D804DD" w:rsidP="00D804D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prowadzenie zajęć z zakresu doradztwa zawodowego w sposób ciągły, zaplanowany;</w:t>
            </w:r>
          </w:p>
          <w:p w:rsidR="00D804DD" w:rsidRDefault="00D804DD" w:rsidP="00D804D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przygotowanie uczniów do wyborów zawodowych i edukacyjnych;</w:t>
            </w:r>
          </w:p>
          <w:p w:rsidR="00D804DD" w:rsidRPr="00BF20D8" w:rsidRDefault="00D804DD" w:rsidP="00D804D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nawiązanie współpracy z partnerami zewnętrznymi.</w:t>
            </w:r>
          </w:p>
        </w:tc>
        <w:tc>
          <w:tcPr>
            <w:tcW w:w="1417" w:type="dxa"/>
          </w:tcPr>
          <w:p w:rsidR="00BF20D8" w:rsidRPr="00BF20D8" w:rsidRDefault="00BF20D8" w:rsidP="00F0350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0D8" w:rsidRDefault="00BF20D8" w:rsidP="00F0350B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CD6470" w:rsidRDefault="00CD6470" w:rsidP="00F0350B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ED3DF5" w:rsidRPr="00A63CDD" w:rsidRDefault="00ED3DF5" w:rsidP="00ED3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CDD">
        <w:rPr>
          <w:rFonts w:ascii="Times New Roman" w:hAnsi="Times New Roman" w:cs="Times New Roman"/>
          <w:b/>
          <w:bCs/>
          <w:sz w:val="24"/>
          <w:szCs w:val="24"/>
        </w:rPr>
        <w:t>TREŚĆ NAUCZANIA</w:t>
      </w:r>
    </w:p>
    <w:p w:rsidR="00ED3DF5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F5" w:rsidRPr="00A63CDD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A63CDD">
        <w:rPr>
          <w:rFonts w:ascii="Times New Roman" w:hAnsi="Times New Roman" w:cs="Times New Roman"/>
          <w:b/>
          <w:bCs/>
          <w:sz w:val="24"/>
          <w:szCs w:val="24"/>
        </w:rPr>
        <w:t>I rok nauki - klasa VII</w:t>
      </w:r>
    </w:p>
    <w:p w:rsidR="00ED3DF5" w:rsidRPr="00A63CDD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458" w:type="dxa"/>
        <w:tblInd w:w="392" w:type="dxa"/>
        <w:tblLook w:val="04A0"/>
      </w:tblPr>
      <w:tblGrid>
        <w:gridCol w:w="570"/>
        <w:gridCol w:w="3115"/>
        <w:gridCol w:w="4820"/>
        <w:gridCol w:w="5953"/>
      </w:tblGrid>
      <w:tr w:rsidR="00ED3DF5" w:rsidRPr="00A63CDD" w:rsidTr="00ED3DF5">
        <w:tc>
          <w:tcPr>
            <w:tcW w:w="570" w:type="dxa"/>
          </w:tcPr>
          <w:p w:rsidR="00ED3DF5" w:rsidRPr="00A63CDD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5" w:type="dxa"/>
          </w:tcPr>
          <w:p w:rsidR="00ED3DF5" w:rsidRPr="00A63CDD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Materiał nauczania</w:t>
            </w:r>
          </w:p>
        </w:tc>
        <w:tc>
          <w:tcPr>
            <w:tcW w:w="4820" w:type="dxa"/>
          </w:tcPr>
          <w:p w:rsidR="00ED3DF5" w:rsidRPr="00A63CDD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Cele edukacyjne</w:t>
            </w:r>
          </w:p>
        </w:tc>
        <w:tc>
          <w:tcPr>
            <w:tcW w:w="5953" w:type="dxa"/>
          </w:tcPr>
          <w:p w:rsidR="00ED3DF5" w:rsidRPr="00A63CDD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3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Osiągnięcia uczniów</w:t>
            </w:r>
          </w:p>
        </w:tc>
      </w:tr>
      <w:tr w:rsidR="00ED3DF5" w:rsidRPr="00E0263C" w:rsidTr="00ED3DF5">
        <w:tc>
          <w:tcPr>
            <w:tcW w:w="570" w:type="dxa"/>
          </w:tcPr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 to jest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doradztwo zawodowe,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kariera, ścieżka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zawodowa?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-Wyjaśnienie uczniom podstawowych pojęć związanych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br/>
              <w:t>z doradztwem zawodowym.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-Wyjaśnienie roli doradcy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zawodowego w szkole, jego</w:t>
            </w:r>
          </w:p>
          <w:p w:rsidR="00ED3DF5" w:rsidRP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zadań i obowiązków.</w:t>
            </w:r>
          </w:p>
        </w:tc>
        <w:tc>
          <w:tcPr>
            <w:tcW w:w="5953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podstawowe pojęcia związane z doradztwem zawodowym.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wiedzą czym zajmuje się doradca zawodowy znają jego zadania.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DF5" w:rsidRPr="00E0263C" w:rsidTr="00ED3DF5">
        <w:tc>
          <w:tcPr>
            <w:tcW w:w="570" w:type="dxa"/>
          </w:tcPr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Poznanie siebie warunkiem sukcesu.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-Pomoc uczniom w poznaniu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swoich zainteresowań, uzdolnień, umiejętności, mocnych i słabych stron.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-Rozwijanie poczucia własnej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wartości, pozytywnego</w:t>
            </w:r>
          </w:p>
          <w:p w:rsidR="00ED3DF5" w:rsidRP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myślenia i samoakceptacji</w:t>
            </w:r>
          </w:p>
        </w:tc>
        <w:tc>
          <w:tcPr>
            <w:tcW w:w="5953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swoje zainteresowania, uzdolnienia,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umiejętności, mocne i słabe strony.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 analizować własny potencjał pod kontem planowania własnej kariery.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3DF5" w:rsidRPr="00E0263C" w:rsidTr="00ED3DF5">
        <w:tc>
          <w:tcPr>
            <w:tcW w:w="570" w:type="dxa"/>
          </w:tcPr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jestem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przedsiębiorczy?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poszczególnymi cechami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emperamentu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Pomoc uczniom w poznaniu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własnej osobowości,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emperamentu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cechami osobowości człowieka przedsiębiorczego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 określić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swoje cechy charakteru, typ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temperamentu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Uczniowie znają przydatność cech swojego charakteru i temperamentu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 poszczególnych grupach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awodowych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cechy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osobowości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charakterystyczna dla człowieka przedsiębiorczego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F5" w:rsidRPr="00E0263C" w:rsidTr="00ED3DF5">
        <w:trPr>
          <w:trHeight w:val="1656"/>
        </w:trPr>
        <w:tc>
          <w:tcPr>
            <w:tcW w:w="570" w:type="dxa"/>
            <w:tcBorders>
              <w:bottom w:val="single" w:sz="4" w:space="0" w:color="auto"/>
            </w:tcBorders>
          </w:tcPr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Kreatywność co to jest i do czego mi się przyda?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-Zwiększenie poczucia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kompetencji uczniów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zakresie kreatywności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wiedzą w jakich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warunkach są najbardziej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wórczy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techniki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sposoby stymulujące</w:t>
            </w:r>
          </w:p>
          <w:p w:rsidR="00ED3DF5" w:rsidRP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reatywność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DF5" w:rsidRPr="00E0263C" w:rsidTr="00ED3DF5">
        <w:trPr>
          <w:trHeight w:val="170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Asertywność 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dokonywanie wyboru.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Poszerzenie wiedzy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 kontekście dokonywania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wyborów edukacyjno-zawodowych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Rozwijanie kluczowych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umiejętności w zakresie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Asertywności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rozumieją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znaczenie asertywnego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zachowania w kontekście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planowania własnej kariery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BD3DB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swój poziom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asertywności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DF5" w:rsidRPr="00E0263C" w:rsidTr="00ED3DF5">
        <w:trPr>
          <w:trHeight w:val="153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Pięć kroków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podejmowania decyzji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zasadami podejmowania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ecyzji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wiedzą 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właściwie podejmować decyzję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wszystkie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czynniki niezbędne do podjęcia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decyzji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DF5" w:rsidRPr="00E0263C" w:rsidTr="00ED3DF5">
        <w:trPr>
          <w:trHeight w:val="56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grupowe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pojęciem roli grupowej,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różnymi sposobami wspierania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zespołu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Budowanie u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samoświadomości i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podnoszenie samooceny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współpracować w zespole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wiedzą jak ważna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jest odpowiednia współpraca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aby efektywnie działać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F5" w:rsidRPr="00E0263C" w:rsidTr="00ED3DF5">
        <w:trPr>
          <w:trHeight w:val="158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Komunikacja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Interpersonalna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Kształtowanie umiejętności skutecznego komunikowania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Ukazanie barier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komunikacyjnych i ich wpływ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na porozumiewanie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Uczniowie posiadają wiedzę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na temat umiejętności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skutecznego porozumiewania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Uczniowie wiedzą jakie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bariery komunikacyjne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zakłócają porozumiewanie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DF5" w:rsidRPr="00E0263C" w:rsidTr="00F559F9">
        <w:trPr>
          <w:trHeight w:val="2003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Motywacja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Uświadomienie uczniom roli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wewnętrznych i zewnętrznych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czynników motywacyjnych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procesie podejmowania decyzji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Pomoc uczniom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identyfikacji własnych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otywatorów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rolę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wewnętrznych i zewnętrznych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źródeł motywacji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wiedzą jakie 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ich własne źródła motywacji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F5" w:rsidRPr="00E0263C" w:rsidTr="00ED3DF5">
        <w:trPr>
          <w:trHeight w:val="324"/>
        </w:trPr>
        <w:tc>
          <w:tcPr>
            <w:tcW w:w="570" w:type="dxa"/>
            <w:tcBorders>
              <w:top w:val="single" w:sz="4" w:space="0" w:color="auto"/>
            </w:tcBorders>
          </w:tcPr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Planowanie – czym jest?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Poszerzanie i udoskonalanie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wiedzy uczniów w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umiejętności planowania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wiedzą czym jest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planowanie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zdają sobie sprawę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 wagi umiejętności planowania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diagnozować przeszkody, które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mogą wystąpić w procesie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planowania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DF5" w:rsidRPr="00E0263C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F5" w:rsidRPr="00A63CDD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F5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F5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F5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F5" w:rsidRPr="00A63CDD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F5" w:rsidRPr="00A63CDD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A63CDD">
        <w:rPr>
          <w:rFonts w:ascii="Times New Roman" w:hAnsi="Times New Roman" w:cs="Times New Roman"/>
          <w:b/>
          <w:bCs/>
          <w:sz w:val="24"/>
          <w:szCs w:val="24"/>
        </w:rPr>
        <w:t>II rok nauki – klasa VIII</w:t>
      </w:r>
    </w:p>
    <w:p w:rsidR="00ED3DF5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14458" w:type="dxa"/>
        <w:tblInd w:w="392" w:type="dxa"/>
        <w:tblLook w:val="04A0"/>
      </w:tblPr>
      <w:tblGrid>
        <w:gridCol w:w="567"/>
        <w:gridCol w:w="3118"/>
        <w:gridCol w:w="4678"/>
        <w:gridCol w:w="6095"/>
      </w:tblGrid>
      <w:tr w:rsidR="00ED3DF5" w:rsidTr="00ED3DF5">
        <w:tc>
          <w:tcPr>
            <w:tcW w:w="567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3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Materiał nauczania</w:t>
            </w: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3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Cele edukacyjne</w:t>
            </w: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3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Osiągnięcia uczniów</w:t>
            </w:r>
          </w:p>
        </w:tc>
      </w:tr>
      <w:tr w:rsidR="00ED3DF5" w:rsidRPr="000B727E" w:rsidTr="00ED3DF5">
        <w:tc>
          <w:tcPr>
            <w:tcW w:w="567" w:type="dxa"/>
          </w:tcPr>
          <w:p w:rsidR="00ED3DF5" w:rsidRPr="000B727E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 sobą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czasie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Doskonalenie 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organizacji czasu wolnego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zarządzania sobą w czasie.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6C1B7D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jeden 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sposobów organizacji własnej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DF5" w:rsidRPr="000B727E" w:rsidTr="00ED3DF5">
        <w:tc>
          <w:tcPr>
            <w:tcW w:w="567" w:type="dxa"/>
          </w:tcPr>
          <w:p w:rsidR="00ED3DF5" w:rsidRPr="000B727E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Praca jako wartość w życiu człowieka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pojęciem roli grupowej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Budowanie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samoświadomości i samooceny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- Uczniowie znają wiedzą jak efektywnie pracować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 grupie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są świadomi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swojej roli i miejsca w zespo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oraz wzrasta ich samoocena i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samoświadomość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3DF5" w:rsidRPr="000B727E" w:rsidTr="00ED3DF5">
        <w:tc>
          <w:tcPr>
            <w:tcW w:w="567" w:type="dxa"/>
          </w:tcPr>
          <w:p w:rsidR="00ED3DF5" w:rsidRPr="000B727E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Rynek pracy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podstawowymi definicjami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związanymi z rynkiem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z podmiotami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występującymi na rynku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oraz sytuacją gospodarczą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regionie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Przybliżenie lokalnego rynku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pracy i możliwości zatrudnienia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rozróżniają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podmioty występujące na rynku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zdefiniować pojecie rynku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analizować i rozpoznawać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najważniejsze aspekty sytuacji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gospodarczej w regionie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 wskazać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źródła informacji o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potencjalnych pracodawcach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3DF5" w:rsidRPr="000B727E" w:rsidTr="00ED3DF5">
        <w:tc>
          <w:tcPr>
            <w:tcW w:w="567" w:type="dxa"/>
          </w:tcPr>
          <w:p w:rsidR="00ED3DF5" w:rsidRPr="000B727E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06E">
              <w:rPr>
                <w:rFonts w:ascii="Times New Roman" w:hAnsi="Times New Roman" w:cs="Times New Roman"/>
                <w:b/>
                <w:sz w:val="24"/>
                <w:szCs w:val="24"/>
              </w:rPr>
              <w:t>Zawody wokół 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różnymi klasyfikacjami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zawodów i specjalności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Zapoznanie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ze środowiskiem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warunkami pracy w 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zadaniami i czynnościami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danego zawodu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wymaganiami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psychofizycznymi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przeciwwskazaniami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zdrowotnymi do wykonywania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ścieżkami kształcenia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kierunku danego zawodu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możliwości zatrudnienia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 wymienić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zawody z danej grupy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umieją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scharakteryzować warunki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środowisko pracy w 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 omówić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zadania i czynności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wykonywane w 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zawodzie oraz wymagania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psychofizyczne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wiedzą jakie 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przeciwwskazania zdrowotne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do wykonywania danego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 omówić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ścieżki kształcenia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 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zawodzie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scharakteryzować szanse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Zatrudnienia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zanalizować swoje preferencje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 kontekście poznanych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zanalizować swoje preferencje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 kontekście poznanych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83481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DF5" w:rsidRPr="000B727E" w:rsidTr="00ED3DF5">
        <w:tc>
          <w:tcPr>
            <w:tcW w:w="567" w:type="dxa"/>
          </w:tcPr>
          <w:p w:rsidR="00ED3DF5" w:rsidRPr="000B727E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 a kompetencje.</w:t>
            </w: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Przybliżenie uczniom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definicji kompetencji i kwalifikacji 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Uczniowie wykonują test kompetencji zawodowych.</w:t>
            </w: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Uczniowie wiedzą czym są kwalifikacje.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Uczniowie wiedzą czym są kompetencje. 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 scharakteryzować szanse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atrudnienia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stosunku do posiadanych kompetencji i kwalifikacji.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3DF5" w:rsidRPr="000B727E" w:rsidTr="00ED3DF5">
        <w:tc>
          <w:tcPr>
            <w:tcW w:w="567" w:type="dxa"/>
          </w:tcPr>
          <w:p w:rsidR="00ED3DF5" w:rsidRPr="000B727E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71106E">
              <w:rPr>
                <w:rFonts w:ascii="Times New Roman" w:hAnsi="Times New Roman" w:cs="Times New Roman"/>
                <w:b/>
                <w:sz w:val="24"/>
                <w:szCs w:val="24"/>
              </w:rPr>
              <w:t>Szkoły zawodowe szkołami pozytywnego wyboru.</w:t>
            </w: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Przybliżenie uczniom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oferty szkolnictwa branżowego.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uczniów: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ze środowiskiem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warunkami pracy w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zawodzie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zadaniami i czynnościami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danego zawodu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wymaganiami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psychofizycznymi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przeciwwskazaniami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zdrowotnymi do wykonywania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zawodu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ścieżkami kształcenia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kierunku danego zawodu i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możliwości zatrudnienia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 wymienić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zawody z danej grupy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umieją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scharakteryzować warunki i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środowisko pracy w 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Uczniowie potrafią omówić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zadania i czynności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wykonywane w 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zawodzie oraz wymagania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psychofizyczne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wiedzą jakie są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przeciwwskazania zdrowotne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do wykonywania danego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 omówić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ścieżki kształcenia w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danym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zawodzie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scharakteryzować szanse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Zatrudnienia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zanalizować swoje preferencje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 kontekście poznanych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3DF5" w:rsidRPr="000B727E" w:rsidTr="00ED3DF5">
        <w:tc>
          <w:tcPr>
            <w:tcW w:w="567" w:type="dxa"/>
          </w:tcPr>
          <w:p w:rsidR="00ED3DF5" w:rsidRPr="000B727E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szkolnictwa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ponadpodstawowego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poszczególnymi typami szkół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systemie szkolnictwa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ponadpodstawowego oraz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czasem trwania nauki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przebiegiem kształcenia w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poszczególnych rodzajach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zasadami rekrutacji na nowy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umieją wymienić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typy szkół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ponadpodstawowych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oraz scharakteryzować je: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profile, czas nauki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potrafią wymienić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zasady rekrutacji na nowy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3DF5" w:rsidRPr="000B727E" w:rsidTr="00ED3DF5">
        <w:tc>
          <w:tcPr>
            <w:tcW w:w="567" w:type="dxa"/>
          </w:tcPr>
          <w:p w:rsidR="00ED3DF5" w:rsidRPr="000B727E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Dokumenty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potrzebne przy rekrutacji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Rozwijanie 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sporządzania dokumentów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określonych przez procedury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rekrutacji do szkół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ponadpodstawowych oraz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podjęcia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przyszłej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Uczeń potrafi przygotować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niezbędną dokumentację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określoną w procesie rekrutacji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do szkoły ponadpodstawowej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oraz przyszłej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3DF5" w:rsidRPr="000B727E" w:rsidTr="00ED3DF5">
        <w:tc>
          <w:tcPr>
            <w:tcW w:w="567" w:type="dxa"/>
          </w:tcPr>
          <w:p w:rsidR="00ED3DF5" w:rsidRPr="000B727E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83481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Radzenie sobie 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sytuacjach trudnych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definicją stresu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Uświadomienie uczniom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znaczenia radzenia sobie ze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Stresem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Zachęcanie uczniów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wymiany doświadczeń w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zakresie sposobów radzenia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sobie ze stresem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Uświadomienie uczniom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znaczenia pozytywnego stresu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definicje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stresu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mają świadomość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znaczenia radzenia sobie 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stresem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sposoby radzenia sobie ze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Stresem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mają świadomość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znaczenia stresu pozytywnego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3DF5" w:rsidRPr="000B727E" w:rsidTr="00ED3DF5">
        <w:tc>
          <w:tcPr>
            <w:tcW w:w="567" w:type="dxa"/>
          </w:tcPr>
          <w:p w:rsidR="00ED3DF5" w:rsidRPr="000B727E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Właściwa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szkoła/Zawód dla mnie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Rozwijanie 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wyszukiwania informacji o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szkołach i zawodach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Zapoznanie uczniów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obszarami informacji o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Zwiększenie wśród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świadomości znaczenia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informacji zawodowej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kontynuowania kariery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</w:tcPr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wiedzą 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poszukiwać źródeł informacji o</w:t>
            </w:r>
          </w:p>
          <w:p w:rsidR="00ED3DF5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szkołach i zawodach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- Uczniowie znają obszary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informacji o szkolnictwie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ponadpodstawowym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3C">
              <w:rPr>
                <w:rFonts w:ascii="Times New Roman" w:hAnsi="Times New Roman" w:cs="Times New Roman"/>
                <w:sz w:val="24"/>
                <w:szCs w:val="24"/>
              </w:rPr>
              <w:t>zawodach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DF5" w:rsidRPr="00E0263C" w:rsidRDefault="00ED3DF5" w:rsidP="005C09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D3DF5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ED3DF5" w:rsidSect="007A68A5">
          <w:pgSz w:w="16838" w:h="11906" w:orient="landscape"/>
          <w:pgMar w:top="1418" w:right="1418" w:bottom="1418" w:left="964" w:header="284" w:footer="709" w:gutter="0"/>
          <w:cols w:space="708"/>
          <w:docGrid w:linePitch="360"/>
        </w:sectPr>
      </w:pPr>
    </w:p>
    <w:p w:rsidR="00ED3DF5" w:rsidRDefault="00ED3DF5" w:rsidP="00ED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D3DF5" w:rsidRPr="00ED3DF5" w:rsidRDefault="00ED3DF5" w:rsidP="00ED3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63C">
        <w:rPr>
          <w:rFonts w:ascii="Times New Roman" w:hAnsi="Times New Roman" w:cs="Times New Roman"/>
          <w:b/>
          <w:bCs/>
          <w:sz w:val="24"/>
          <w:szCs w:val="24"/>
        </w:rPr>
        <w:t xml:space="preserve"> METODY I FORMY PRACY</w:t>
      </w:r>
    </w:p>
    <w:p w:rsidR="00ED3DF5" w:rsidRPr="00A63CDD" w:rsidRDefault="00ED3DF5" w:rsidP="00ED3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63C">
        <w:rPr>
          <w:rFonts w:ascii="Times New Roman" w:hAnsi="Times New Roman" w:cs="Times New Roman"/>
          <w:sz w:val="24"/>
          <w:szCs w:val="24"/>
          <w:u w:val="single"/>
        </w:rPr>
        <w:t>Metody wykorzystywane na zajęciach doradztwa zawodowego w klasach VII-VIII</w:t>
      </w:r>
      <w:r w:rsidRPr="00A63CDD">
        <w:rPr>
          <w:rFonts w:ascii="Times New Roman" w:hAnsi="Times New Roman" w:cs="Times New Roman"/>
          <w:sz w:val="24"/>
          <w:szCs w:val="24"/>
        </w:rPr>
        <w:t>:</w:t>
      </w:r>
    </w:p>
    <w:p w:rsidR="00ED3DF5" w:rsidRPr="00A63CDD" w:rsidRDefault="00ED3DF5" w:rsidP="00ED3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CDD">
        <w:rPr>
          <w:rFonts w:ascii="Times New Roman" w:hAnsi="Times New Roman" w:cs="Times New Roman"/>
          <w:sz w:val="24"/>
          <w:szCs w:val="24"/>
        </w:rPr>
        <w:t>– metody aktywizujące – burza mózgów, dyskusja,</w:t>
      </w:r>
    </w:p>
    <w:p w:rsidR="00ED3DF5" w:rsidRPr="00A63CDD" w:rsidRDefault="00ED3DF5" w:rsidP="00ED3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CDD">
        <w:rPr>
          <w:rFonts w:ascii="Times New Roman" w:hAnsi="Times New Roman" w:cs="Times New Roman"/>
          <w:sz w:val="24"/>
          <w:szCs w:val="24"/>
        </w:rPr>
        <w:t>– metody testowe (kwestionariusze, ankiety, testy),</w:t>
      </w:r>
    </w:p>
    <w:p w:rsidR="00ED3DF5" w:rsidRPr="00A63CDD" w:rsidRDefault="00ED3DF5" w:rsidP="00ED3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CDD">
        <w:rPr>
          <w:rFonts w:ascii="Times New Roman" w:hAnsi="Times New Roman" w:cs="Times New Roman"/>
          <w:sz w:val="24"/>
          <w:szCs w:val="24"/>
        </w:rPr>
        <w:t xml:space="preserve">– metody audiowizualne – filmy edukacyjne, programy multimedialne, zasoby </w:t>
      </w:r>
      <w:proofErr w:type="spellStart"/>
      <w:r w:rsidRPr="00A63CD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A63CDD">
        <w:rPr>
          <w:rFonts w:ascii="Times New Roman" w:hAnsi="Times New Roman" w:cs="Times New Roman"/>
          <w:sz w:val="24"/>
          <w:szCs w:val="24"/>
        </w:rPr>
        <w:t>,</w:t>
      </w:r>
    </w:p>
    <w:p w:rsidR="00ED3DF5" w:rsidRPr="00A63CDD" w:rsidRDefault="00ED3DF5" w:rsidP="00ED3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3CDD">
        <w:rPr>
          <w:rFonts w:ascii="Times New Roman" w:hAnsi="Times New Roman" w:cs="Times New Roman"/>
          <w:sz w:val="24"/>
          <w:szCs w:val="24"/>
        </w:rPr>
        <w:t>prezentacje multimedialne,</w:t>
      </w:r>
    </w:p>
    <w:p w:rsidR="00ED3DF5" w:rsidRPr="00A63CDD" w:rsidRDefault="00ED3DF5" w:rsidP="00ED3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CDD">
        <w:rPr>
          <w:rFonts w:ascii="Times New Roman" w:hAnsi="Times New Roman" w:cs="Times New Roman"/>
          <w:sz w:val="24"/>
          <w:szCs w:val="24"/>
        </w:rPr>
        <w:t>– treningi umiejętności społecznych,</w:t>
      </w:r>
    </w:p>
    <w:p w:rsidR="00ED3DF5" w:rsidRPr="00A63CDD" w:rsidRDefault="00ED3DF5" w:rsidP="00ED3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CDD">
        <w:rPr>
          <w:rFonts w:ascii="Times New Roman" w:hAnsi="Times New Roman" w:cs="Times New Roman"/>
          <w:sz w:val="24"/>
          <w:szCs w:val="24"/>
        </w:rPr>
        <w:t>– mini wykłady,</w:t>
      </w:r>
      <w:r w:rsidR="00F559F9">
        <w:rPr>
          <w:rFonts w:ascii="Times New Roman" w:hAnsi="Times New Roman" w:cs="Times New Roman"/>
          <w:sz w:val="24"/>
          <w:szCs w:val="24"/>
        </w:rPr>
        <w:t xml:space="preserve"> </w:t>
      </w:r>
      <w:r w:rsidRPr="00A63CDD">
        <w:rPr>
          <w:rFonts w:ascii="Times New Roman" w:hAnsi="Times New Roman" w:cs="Times New Roman"/>
          <w:sz w:val="24"/>
          <w:szCs w:val="24"/>
        </w:rPr>
        <w:t>pogadanki,</w:t>
      </w:r>
      <w:r w:rsidR="00F559F9">
        <w:rPr>
          <w:rFonts w:ascii="Times New Roman" w:hAnsi="Times New Roman" w:cs="Times New Roman"/>
          <w:sz w:val="24"/>
          <w:szCs w:val="24"/>
        </w:rPr>
        <w:t xml:space="preserve"> </w:t>
      </w:r>
      <w:r w:rsidRPr="00A63CDD">
        <w:rPr>
          <w:rFonts w:ascii="Times New Roman" w:hAnsi="Times New Roman" w:cs="Times New Roman"/>
          <w:sz w:val="24"/>
          <w:szCs w:val="24"/>
        </w:rPr>
        <w:t>wywiady,</w:t>
      </w:r>
    </w:p>
    <w:p w:rsidR="00ED3DF5" w:rsidRDefault="00ED3DF5" w:rsidP="00ED3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CDD">
        <w:rPr>
          <w:rFonts w:ascii="Times New Roman" w:hAnsi="Times New Roman" w:cs="Times New Roman"/>
          <w:sz w:val="24"/>
          <w:szCs w:val="24"/>
        </w:rPr>
        <w:t>– gry i zabawy.</w:t>
      </w:r>
    </w:p>
    <w:p w:rsidR="00F559F9" w:rsidRDefault="00F559F9" w:rsidP="00ED3D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DF5" w:rsidRPr="00A63CDD" w:rsidRDefault="00ED3DF5" w:rsidP="00ED3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CDD">
        <w:rPr>
          <w:rFonts w:ascii="Times New Roman" w:hAnsi="Times New Roman" w:cs="Times New Roman"/>
          <w:sz w:val="24"/>
          <w:szCs w:val="24"/>
        </w:rPr>
        <w:t>Wśród form pracy z uczniami klas VII-VIII przeważać będzie forma warsztatowa:</w:t>
      </w:r>
    </w:p>
    <w:p w:rsidR="00ED3DF5" w:rsidRPr="00E72E3B" w:rsidRDefault="00ED3DF5" w:rsidP="00ED3D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E3B">
        <w:rPr>
          <w:rFonts w:ascii="Times New Roman" w:hAnsi="Times New Roman" w:cs="Times New Roman"/>
          <w:sz w:val="24"/>
          <w:szCs w:val="24"/>
        </w:rPr>
        <w:t>zajęcia warsztatowe służące rozbudzeniu świadomości konieczności planowania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3B">
        <w:rPr>
          <w:rFonts w:ascii="Times New Roman" w:hAnsi="Times New Roman" w:cs="Times New Roman"/>
          <w:sz w:val="24"/>
          <w:szCs w:val="24"/>
        </w:rPr>
        <w:t>i kariery zawodowej,</w:t>
      </w:r>
    </w:p>
    <w:p w:rsidR="00ED3DF5" w:rsidRPr="00E72E3B" w:rsidRDefault="00ED3DF5" w:rsidP="00ED3D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E3B">
        <w:rPr>
          <w:rFonts w:ascii="Times New Roman" w:hAnsi="Times New Roman" w:cs="Times New Roman"/>
          <w:sz w:val="24"/>
          <w:szCs w:val="24"/>
        </w:rPr>
        <w:t>zajęcia warsztatowe służące samopoznaniu i określaniu predyspozycji wyznaczających    rozwój zawodowy i karierę zawodową,</w:t>
      </w:r>
    </w:p>
    <w:p w:rsidR="00ED3DF5" w:rsidRPr="00E72E3B" w:rsidRDefault="00ED3DF5" w:rsidP="00ED3D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E3B">
        <w:rPr>
          <w:rFonts w:ascii="Times New Roman" w:hAnsi="Times New Roman" w:cs="Times New Roman"/>
          <w:sz w:val="24"/>
          <w:szCs w:val="24"/>
        </w:rPr>
        <w:t>zajęcia warsztatowe doskonalące umiejętności w zakresie komunikacji interpersonalnej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3B">
        <w:rPr>
          <w:rFonts w:ascii="Times New Roman" w:hAnsi="Times New Roman" w:cs="Times New Roman"/>
          <w:sz w:val="24"/>
          <w:szCs w:val="24"/>
        </w:rPr>
        <w:t>i współdziałania,</w:t>
      </w:r>
    </w:p>
    <w:p w:rsidR="00ED3DF5" w:rsidRPr="00E72E3B" w:rsidRDefault="00ED3DF5" w:rsidP="00ED3D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E3B">
        <w:rPr>
          <w:rFonts w:ascii="Times New Roman" w:hAnsi="Times New Roman" w:cs="Times New Roman"/>
          <w:sz w:val="24"/>
          <w:szCs w:val="24"/>
        </w:rPr>
        <w:t>zajęcia warsztatowe uczące umiejętności redagowania dokumentów aplikacyjnych (CV,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3B">
        <w:rPr>
          <w:rFonts w:ascii="Times New Roman" w:hAnsi="Times New Roman" w:cs="Times New Roman"/>
          <w:sz w:val="24"/>
          <w:szCs w:val="24"/>
        </w:rPr>
        <w:t>motywacyjny).</w:t>
      </w:r>
    </w:p>
    <w:p w:rsidR="00ED3DF5" w:rsidRDefault="00ED3DF5" w:rsidP="00ED3DF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3CDD">
        <w:rPr>
          <w:rFonts w:ascii="Times New Roman" w:hAnsi="Times New Roman" w:cs="Times New Roman"/>
          <w:sz w:val="24"/>
          <w:szCs w:val="24"/>
        </w:rPr>
        <w:t>Nie zabraknie również pracy indywidualnej i zróżnicowanej. Prowadzona będzie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DD">
        <w:rPr>
          <w:rFonts w:ascii="Times New Roman" w:hAnsi="Times New Roman" w:cs="Times New Roman"/>
          <w:sz w:val="24"/>
          <w:szCs w:val="24"/>
        </w:rPr>
        <w:t>obserwacja oraz diagnoza zapotrzebowania na działania doradcze prowadzone w szkole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DD">
        <w:rPr>
          <w:rFonts w:ascii="Times New Roman" w:hAnsi="Times New Roman" w:cs="Times New Roman"/>
          <w:sz w:val="24"/>
          <w:szCs w:val="24"/>
        </w:rPr>
        <w:t>organizacja spotkań z przedstawicielami różnych zawodów w tym rodziców wykonujących ciekawe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CDD">
        <w:rPr>
          <w:rFonts w:ascii="Times New Roman" w:hAnsi="Times New Roman" w:cs="Times New Roman"/>
          <w:sz w:val="24"/>
          <w:szCs w:val="24"/>
        </w:rPr>
        <w:t>zawody.</w:t>
      </w:r>
    </w:p>
    <w:p w:rsidR="00ED3DF5" w:rsidRPr="00A63CDD" w:rsidRDefault="00ED3DF5" w:rsidP="00ED3DF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CDD">
        <w:rPr>
          <w:rFonts w:ascii="Times New Roman" w:hAnsi="Times New Roman" w:cs="Times New Roman"/>
          <w:sz w:val="24"/>
          <w:szCs w:val="24"/>
        </w:rPr>
        <w:t>Opracowała:</w:t>
      </w:r>
    </w:p>
    <w:p w:rsidR="00CD6470" w:rsidRPr="00F559F9" w:rsidRDefault="00ED3DF5" w:rsidP="00F559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Lejko</w:t>
      </w:r>
    </w:p>
    <w:p w:rsidR="00CE5A4A" w:rsidRDefault="00CE5A4A" w:rsidP="009711D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E5A4A" w:rsidRPr="00BF20D8" w:rsidRDefault="00CE5A4A" w:rsidP="00F0350B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sectPr w:rsidR="00CE5A4A" w:rsidRPr="00BF20D8" w:rsidSect="00ED3DF5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23C"/>
    <w:multiLevelType w:val="hybridMultilevel"/>
    <w:tmpl w:val="88B88FBC"/>
    <w:lvl w:ilvl="0" w:tplc="8E500AD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9508CF"/>
    <w:multiLevelType w:val="hybridMultilevel"/>
    <w:tmpl w:val="4D48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E3D2D"/>
    <w:multiLevelType w:val="hybridMultilevel"/>
    <w:tmpl w:val="305CC4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3B736C"/>
    <w:multiLevelType w:val="hybridMultilevel"/>
    <w:tmpl w:val="741A834E"/>
    <w:lvl w:ilvl="0" w:tplc="8E500AD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492715"/>
    <w:multiLevelType w:val="hybridMultilevel"/>
    <w:tmpl w:val="136A48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D220B"/>
    <w:multiLevelType w:val="hybridMultilevel"/>
    <w:tmpl w:val="5C26A938"/>
    <w:lvl w:ilvl="0" w:tplc="8E500AD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8D052A"/>
    <w:multiLevelType w:val="hybridMultilevel"/>
    <w:tmpl w:val="C89A5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155A"/>
    <w:multiLevelType w:val="hybridMultilevel"/>
    <w:tmpl w:val="B298EC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C77921"/>
    <w:multiLevelType w:val="hybridMultilevel"/>
    <w:tmpl w:val="85D47F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E772F"/>
    <w:multiLevelType w:val="hybridMultilevel"/>
    <w:tmpl w:val="6D26AA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0">
    <w:nsid w:val="773C15AC"/>
    <w:multiLevelType w:val="hybridMultilevel"/>
    <w:tmpl w:val="141E2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063A77"/>
    <w:multiLevelType w:val="hybridMultilevel"/>
    <w:tmpl w:val="37F4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14307"/>
    <w:multiLevelType w:val="hybridMultilevel"/>
    <w:tmpl w:val="3A3C7DD8"/>
    <w:lvl w:ilvl="0" w:tplc="8E500ADC">
      <w:start w:val="1"/>
      <w:numFmt w:val="bullet"/>
      <w:lvlText w:val="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6EAD"/>
    <w:rsid w:val="000526DC"/>
    <w:rsid w:val="00067E49"/>
    <w:rsid w:val="00117773"/>
    <w:rsid w:val="00216720"/>
    <w:rsid w:val="00216732"/>
    <w:rsid w:val="00235135"/>
    <w:rsid w:val="0029685F"/>
    <w:rsid w:val="002A7D5B"/>
    <w:rsid w:val="0032550D"/>
    <w:rsid w:val="004065F3"/>
    <w:rsid w:val="00423D11"/>
    <w:rsid w:val="004464E0"/>
    <w:rsid w:val="00526EAD"/>
    <w:rsid w:val="00584DD7"/>
    <w:rsid w:val="0059538D"/>
    <w:rsid w:val="00601010"/>
    <w:rsid w:val="00701BF6"/>
    <w:rsid w:val="00724A54"/>
    <w:rsid w:val="007E5BF9"/>
    <w:rsid w:val="007F5D47"/>
    <w:rsid w:val="00867155"/>
    <w:rsid w:val="008818C2"/>
    <w:rsid w:val="00912731"/>
    <w:rsid w:val="009711D7"/>
    <w:rsid w:val="009E648D"/>
    <w:rsid w:val="00A11F02"/>
    <w:rsid w:val="00AC7362"/>
    <w:rsid w:val="00AE2100"/>
    <w:rsid w:val="00B472BB"/>
    <w:rsid w:val="00B65A6D"/>
    <w:rsid w:val="00BF20D8"/>
    <w:rsid w:val="00CD6470"/>
    <w:rsid w:val="00CE5A4A"/>
    <w:rsid w:val="00D0626F"/>
    <w:rsid w:val="00D804DD"/>
    <w:rsid w:val="00DE113B"/>
    <w:rsid w:val="00E84E95"/>
    <w:rsid w:val="00E92401"/>
    <w:rsid w:val="00ED3DF5"/>
    <w:rsid w:val="00F0350B"/>
    <w:rsid w:val="00F03C10"/>
    <w:rsid w:val="00F559F9"/>
    <w:rsid w:val="00F6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550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Akapitzlist">
    <w:name w:val="List Paragraph"/>
    <w:basedOn w:val="Normalny"/>
    <w:uiPriority w:val="34"/>
    <w:qFormat/>
    <w:rsid w:val="00E84E95"/>
    <w:pPr>
      <w:ind w:left="720"/>
      <w:contextualSpacing/>
    </w:pPr>
  </w:style>
  <w:style w:type="table" w:styleId="Tabela-Siatka">
    <w:name w:val="Table Grid"/>
    <w:basedOn w:val="Standardowy"/>
    <w:uiPriority w:val="59"/>
    <w:rsid w:val="00BF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2459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2019-09-30T19:45:00Z</cp:lastPrinted>
  <dcterms:created xsi:type="dcterms:W3CDTF">2022-09-11T15:05:00Z</dcterms:created>
  <dcterms:modified xsi:type="dcterms:W3CDTF">2022-09-11T15:05:00Z</dcterms:modified>
</cp:coreProperties>
</file>